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DB0DF" w14:textId="77777777" w:rsidR="00B95AA5" w:rsidRPr="008457CB" w:rsidRDefault="00B95AA5" w:rsidP="00B95AA5">
      <w:pPr>
        <w:jc w:val="center"/>
        <w:rPr>
          <w:rFonts w:ascii="Arial" w:hAnsi="Arial" w:cs="Arial"/>
          <w:sz w:val="28"/>
          <w:szCs w:val="28"/>
        </w:rPr>
      </w:pPr>
      <w:bookmarkStart w:id="0" w:name="_GoBack"/>
      <w:bookmarkEnd w:id="0"/>
      <w:r w:rsidRPr="008457CB">
        <w:rPr>
          <w:rFonts w:ascii="Arial" w:hAnsi="Arial" w:cs="Arial"/>
          <w:b/>
          <w:noProof/>
          <w:sz w:val="28"/>
          <w:szCs w:val="28"/>
          <w:lang w:val="en-US"/>
        </w:rPr>
        <w:drawing>
          <wp:inline distT="0" distB="0" distL="0" distR="0" wp14:anchorId="3536636A" wp14:editId="02909E39">
            <wp:extent cx="4387215" cy="1235710"/>
            <wp:effectExtent l="0" t="0" r="6985" b="8890"/>
            <wp:docPr id="1" name="Picture 1" descr="RNA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_LOGO_smal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87215" cy="1235710"/>
                    </a:xfrm>
                    <a:prstGeom prst="rect">
                      <a:avLst/>
                    </a:prstGeom>
                    <a:noFill/>
                    <a:ln>
                      <a:noFill/>
                    </a:ln>
                  </pic:spPr>
                </pic:pic>
              </a:graphicData>
            </a:graphic>
          </wp:inline>
        </w:drawing>
      </w:r>
    </w:p>
    <w:p w14:paraId="718752AB" w14:textId="77777777" w:rsidR="00B95AA5" w:rsidRPr="008457CB" w:rsidRDefault="00B95AA5" w:rsidP="00B95AA5">
      <w:pPr>
        <w:jc w:val="center"/>
        <w:rPr>
          <w:rFonts w:ascii="Arial" w:hAnsi="Arial" w:cs="Arial"/>
          <w:sz w:val="28"/>
          <w:szCs w:val="28"/>
        </w:rPr>
      </w:pPr>
      <w:r w:rsidRPr="008457CB">
        <w:rPr>
          <w:rFonts w:ascii="Arial" w:hAnsi="Arial" w:cs="Arial"/>
          <w:sz w:val="28"/>
          <w:szCs w:val="28"/>
        </w:rPr>
        <w:t>Patron:  Her Majesty Queen Elizabeth II</w:t>
      </w:r>
    </w:p>
    <w:p w14:paraId="6F7B6D65" w14:textId="77777777" w:rsidR="00B95AA5" w:rsidRPr="008457CB" w:rsidRDefault="0023441E" w:rsidP="00B95AA5">
      <w:pPr>
        <w:spacing w:line="275" w:lineRule="auto"/>
        <w:jc w:val="center"/>
        <w:rPr>
          <w:rFonts w:ascii="Arial" w:hAnsi="Arial" w:cs="Arial"/>
          <w:sz w:val="28"/>
          <w:szCs w:val="28"/>
        </w:rPr>
      </w:pPr>
      <w:r>
        <w:rPr>
          <w:rFonts w:ascii="Arial" w:hAnsi="Arial" w:cs="Arial"/>
          <w:noProof/>
          <w:sz w:val="28"/>
          <w:szCs w:val="28"/>
          <w:lang w:val="en-US"/>
        </w:rPr>
        <w:drawing>
          <wp:inline distT="0" distB="0" distL="0" distR="0" wp14:anchorId="0112937A" wp14:editId="40B06D97">
            <wp:extent cx="6120130" cy="361478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20130" cy="3614783"/>
                    </a:xfrm>
                    <a:prstGeom prst="rect">
                      <a:avLst/>
                    </a:prstGeom>
                    <a:noFill/>
                    <a:ln w="9525">
                      <a:noFill/>
                      <a:miter lim="800000"/>
                      <a:headEnd/>
                      <a:tailEnd/>
                    </a:ln>
                  </pic:spPr>
                </pic:pic>
              </a:graphicData>
            </a:graphic>
          </wp:inline>
        </w:drawing>
      </w:r>
    </w:p>
    <w:p w14:paraId="6D209E85" w14:textId="77777777" w:rsidR="00B95AA5" w:rsidRPr="008457CB" w:rsidRDefault="0023441E" w:rsidP="00B95AA5">
      <w:pPr>
        <w:jc w:val="center"/>
        <w:rPr>
          <w:rFonts w:ascii="Arial" w:hAnsi="Arial" w:cs="Arial"/>
          <w:b/>
          <w:sz w:val="40"/>
          <w:szCs w:val="40"/>
        </w:rPr>
      </w:pPr>
      <w:r>
        <w:rPr>
          <w:rFonts w:ascii="Arial" w:hAnsi="Arial" w:cs="Arial"/>
          <w:b/>
          <w:sz w:val="40"/>
          <w:szCs w:val="40"/>
        </w:rPr>
        <w:t xml:space="preserve">BATTLE’S OVER Beacon of Light </w:t>
      </w:r>
      <w:r w:rsidR="00B95AA5" w:rsidRPr="008457CB">
        <w:rPr>
          <w:rFonts w:ascii="Arial" w:hAnsi="Arial" w:cs="Arial"/>
          <w:b/>
          <w:sz w:val="40"/>
          <w:szCs w:val="40"/>
        </w:rPr>
        <w:t xml:space="preserve"> COMMEMORATION SERVICE</w:t>
      </w:r>
    </w:p>
    <w:p w14:paraId="176E44A3" w14:textId="77777777" w:rsidR="00FA695E" w:rsidRPr="008457CB" w:rsidRDefault="00FA695E" w:rsidP="00FA695E">
      <w:pPr>
        <w:spacing w:line="275" w:lineRule="auto"/>
        <w:jc w:val="center"/>
        <w:rPr>
          <w:rFonts w:ascii="Arial" w:hAnsi="Arial" w:cs="Arial"/>
          <w:sz w:val="28"/>
          <w:szCs w:val="28"/>
        </w:rPr>
      </w:pPr>
    </w:p>
    <w:p w14:paraId="7C4BDF7A" w14:textId="77777777" w:rsidR="00B95AA5" w:rsidRDefault="0023441E" w:rsidP="00B95AA5">
      <w:pPr>
        <w:jc w:val="center"/>
        <w:rPr>
          <w:rFonts w:ascii="Arial" w:hAnsi="Arial" w:cs="Arial"/>
          <w:sz w:val="28"/>
          <w:szCs w:val="28"/>
        </w:rPr>
      </w:pPr>
      <w:r>
        <w:rPr>
          <w:rFonts w:ascii="Arial" w:hAnsi="Arial" w:cs="Arial"/>
          <w:sz w:val="28"/>
          <w:szCs w:val="28"/>
        </w:rPr>
        <w:t>Sunday 11</w:t>
      </w:r>
      <w:r w:rsidRPr="0023441E">
        <w:rPr>
          <w:rFonts w:ascii="Arial" w:hAnsi="Arial" w:cs="Arial"/>
          <w:sz w:val="28"/>
          <w:szCs w:val="28"/>
          <w:vertAlign w:val="superscript"/>
        </w:rPr>
        <w:t>th</w:t>
      </w:r>
      <w:r>
        <w:rPr>
          <w:rFonts w:ascii="Arial" w:hAnsi="Arial" w:cs="Arial"/>
          <w:sz w:val="28"/>
          <w:szCs w:val="28"/>
        </w:rPr>
        <w:t xml:space="preserve"> November 2018</w:t>
      </w:r>
    </w:p>
    <w:p w14:paraId="05C9495B" w14:textId="77777777" w:rsidR="0023441E" w:rsidRPr="008457CB" w:rsidRDefault="0023441E" w:rsidP="00B95AA5">
      <w:pPr>
        <w:jc w:val="center"/>
        <w:rPr>
          <w:rFonts w:ascii="Arial" w:hAnsi="Arial" w:cs="Arial"/>
          <w:sz w:val="28"/>
          <w:szCs w:val="28"/>
        </w:rPr>
      </w:pPr>
      <w:r>
        <w:rPr>
          <w:rFonts w:ascii="Arial" w:hAnsi="Arial" w:cs="Arial"/>
          <w:sz w:val="28"/>
          <w:szCs w:val="28"/>
        </w:rPr>
        <w:t>17.30 – 18.00hrs</w:t>
      </w:r>
    </w:p>
    <w:p w14:paraId="160FC941" w14:textId="77777777" w:rsidR="00FA695E" w:rsidRPr="008457CB" w:rsidRDefault="00FA695E" w:rsidP="00FA695E">
      <w:pPr>
        <w:spacing w:line="275" w:lineRule="auto"/>
        <w:jc w:val="center"/>
        <w:rPr>
          <w:rFonts w:ascii="Arial" w:hAnsi="Arial" w:cs="Arial"/>
          <w:sz w:val="28"/>
          <w:szCs w:val="28"/>
        </w:rPr>
      </w:pPr>
    </w:p>
    <w:p w14:paraId="76A887FE" w14:textId="77777777" w:rsidR="00B95AA5" w:rsidRDefault="0023441E" w:rsidP="00B95AA5">
      <w:pPr>
        <w:jc w:val="center"/>
        <w:rPr>
          <w:rFonts w:ascii="Arial" w:hAnsi="Arial" w:cs="Arial"/>
          <w:b/>
          <w:sz w:val="32"/>
          <w:szCs w:val="32"/>
        </w:rPr>
      </w:pPr>
      <w:r>
        <w:rPr>
          <w:rFonts w:ascii="Arial" w:hAnsi="Arial" w:cs="Arial"/>
          <w:b/>
          <w:sz w:val="32"/>
          <w:szCs w:val="32"/>
        </w:rPr>
        <w:t>MOD Caledonia Parade Ground</w:t>
      </w:r>
    </w:p>
    <w:p w14:paraId="3A76231E" w14:textId="77777777" w:rsidR="0023441E" w:rsidRDefault="0023441E" w:rsidP="00B95AA5">
      <w:pPr>
        <w:jc w:val="center"/>
        <w:rPr>
          <w:rFonts w:ascii="Arial" w:hAnsi="Arial" w:cs="Arial"/>
          <w:b/>
          <w:sz w:val="32"/>
          <w:szCs w:val="32"/>
        </w:rPr>
      </w:pPr>
      <w:r>
        <w:rPr>
          <w:rFonts w:ascii="Arial" w:hAnsi="Arial" w:cs="Arial"/>
          <w:b/>
          <w:sz w:val="32"/>
          <w:szCs w:val="32"/>
        </w:rPr>
        <w:t xml:space="preserve">With Kind Permission from </w:t>
      </w:r>
    </w:p>
    <w:p w14:paraId="612E1BE0" w14:textId="77777777" w:rsidR="0023441E" w:rsidRPr="00506B36" w:rsidRDefault="0023441E" w:rsidP="00B95AA5">
      <w:pPr>
        <w:jc w:val="center"/>
        <w:rPr>
          <w:rFonts w:ascii="Arial" w:hAnsi="Arial" w:cs="Arial"/>
          <w:b/>
          <w:sz w:val="32"/>
          <w:szCs w:val="32"/>
        </w:rPr>
      </w:pPr>
      <w:r>
        <w:rPr>
          <w:rFonts w:ascii="Arial" w:hAnsi="Arial" w:cs="Arial"/>
          <w:b/>
          <w:sz w:val="32"/>
          <w:szCs w:val="32"/>
        </w:rPr>
        <w:t>Mr D Walkden HOE &amp; Mr P Smyth</w:t>
      </w:r>
    </w:p>
    <w:p w14:paraId="40F04262" w14:textId="77777777" w:rsidR="00FA695E" w:rsidRPr="008457CB" w:rsidRDefault="00003DE2" w:rsidP="00FA695E">
      <w:pPr>
        <w:spacing w:line="275" w:lineRule="auto"/>
        <w:jc w:val="center"/>
        <w:rPr>
          <w:rFonts w:ascii="Arial" w:hAnsi="Arial" w:cs="Arial"/>
          <w:sz w:val="28"/>
          <w:szCs w:val="28"/>
        </w:rPr>
      </w:pPr>
      <w:r>
        <w:rPr>
          <w:rFonts w:ascii="Arial" w:hAnsi="Arial" w:cs="Arial"/>
          <w:noProof/>
          <w:sz w:val="28"/>
          <w:szCs w:val="28"/>
          <w:lang w:val="en-US"/>
        </w:rPr>
        <w:lastRenderedPageBreak/>
        <w:drawing>
          <wp:inline distT="0" distB="0" distL="0" distR="0" wp14:anchorId="4B690228" wp14:editId="16848A22">
            <wp:extent cx="4314825" cy="3267075"/>
            <wp:effectExtent l="19050" t="0" r="9525" b="0"/>
            <wp:docPr id="4" name="Picture 3" descr="ba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1.jpg"/>
                    <pic:cNvPicPr/>
                  </pic:nvPicPr>
                  <pic:blipFill>
                    <a:blip r:embed="rId7" cstate="print"/>
                    <a:stretch>
                      <a:fillRect/>
                    </a:stretch>
                  </pic:blipFill>
                  <pic:spPr>
                    <a:xfrm>
                      <a:off x="0" y="0"/>
                      <a:ext cx="4314825" cy="3267075"/>
                    </a:xfrm>
                    <a:prstGeom prst="rect">
                      <a:avLst/>
                    </a:prstGeom>
                  </pic:spPr>
                </pic:pic>
              </a:graphicData>
            </a:graphic>
          </wp:inline>
        </w:drawing>
      </w:r>
    </w:p>
    <w:p w14:paraId="5C2F738E" w14:textId="77777777" w:rsidR="00B95AA5" w:rsidRPr="008457CB" w:rsidRDefault="00B95AA5" w:rsidP="00B95AA5">
      <w:pPr>
        <w:spacing w:line="275" w:lineRule="auto"/>
        <w:jc w:val="center"/>
        <w:rPr>
          <w:rFonts w:ascii="Arial" w:hAnsi="Arial" w:cs="Arial"/>
          <w:i/>
          <w:sz w:val="28"/>
          <w:szCs w:val="28"/>
        </w:rPr>
      </w:pPr>
      <w:r w:rsidRPr="008457CB">
        <w:rPr>
          <w:rFonts w:ascii="Arial" w:hAnsi="Arial" w:cs="Arial"/>
          <w:i/>
          <w:sz w:val="28"/>
          <w:szCs w:val="28"/>
        </w:rPr>
        <w:t>Service lead by</w:t>
      </w:r>
      <w:r w:rsidR="00FA695E" w:rsidRPr="008457CB">
        <w:rPr>
          <w:rFonts w:ascii="Arial" w:hAnsi="Arial" w:cs="Arial"/>
          <w:i/>
          <w:sz w:val="28"/>
          <w:szCs w:val="28"/>
        </w:rPr>
        <w:t>:</w:t>
      </w:r>
    </w:p>
    <w:p w14:paraId="2370F324" w14:textId="77777777" w:rsidR="00B95AA5" w:rsidRPr="008457CB" w:rsidRDefault="00B95AA5" w:rsidP="00B95AA5">
      <w:pPr>
        <w:jc w:val="center"/>
        <w:rPr>
          <w:rFonts w:ascii="Arial" w:hAnsi="Arial" w:cs="Arial"/>
          <w:sz w:val="28"/>
          <w:szCs w:val="28"/>
        </w:rPr>
      </w:pPr>
      <w:r w:rsidRPr="008457CB">
        <w:rPr>
          <w:rFonts w:ascii="Arial" w:hAnsi="Arial" w:cs="Arial"/>
          <w:sz w:val="28"/>
          <w:szCs w:val="28"/>
        </w:rPr>
        <w:t xml:space="preserve">Rev. </w:t>
      </w:r>
      <w:r w:rsidR="0023441E">
        <w:rPr>
          <w:rFonts w:ascii="Arial" w:hAnsi="Arial" w:cs="Arial"/>
          <w:sz w:val="28"/>
          <w:szCs w:val="28"/>
        </w:rPr>
        <w:t>MaryAnn Rennie</w:t>
      </w:r>
      <w:r w:rsidRPr="008457CB">
        <w:rPr>
          <w:rFonts w:ascii="Arial" w:hAnsi="Arial" w:cs="Arial"/>
          <w:sz w:val="28"/>
          <w:szCs w:val="28"/>
        </w:rPr>
        <w:t xml:space="preserve">, Minister of </w:t>
      </w:r>
      <w:r w:rsidR="0023441E">
        <w:rPr>
          <w:rFonts w:ascii="Arial" w:hAnsi="Arial" w:cs="Arial"/>
          <w:sz w:val="28"/>
          <w:szCs w:val="28"/>
        </w:rPr>
        <w:t>Dunfermline Abbey</w:t>
      </w:r>
    </w:p>
    <w:p w14:paraId="3F2C7CC7" w14:textId="77777777" w:rsidR="00FA695E" w:rsidRPr="008457CB" w:rsidRDefault="00FA695E" w:rsidP="00FA695E">
      <w:pPr>
        <w:spacing w:line="275" w:lineRule="auto"/>
        <w:jc w:val="center"/>
        <w:rPr>
          <w:rFonts w:ascii="Arial" w:hAnsi="Arial" w:cs="Arial"/>
          <w:sz w:val="28"/>
          <w:szCs w:val="28"/>
        </w:rPr>
      </w:pPr>
    </w:p>
    <w:p w14:paraId="28BBA9D3" w14:textId="77777777" w:rsidR="00FA695E" w:rsidRPr="008457CB" w:rsidRDefault="00FA695E" w:rsidP="00FA695E">
      <w:pPr>
        <w:spacing w:line="275" w:lineRule="auto"/>
        <w:jc w:val="center"/>
        <w:rPr>
          <w:rFonts w:ascii="Arial" w:hAnsi="Arial" w:cs="Arial"/>
          <w:i/>
          <w:sz w:val="28"/>
          <w:szCs w:val="28"/>
        </w:rPr>
      </w:pPr>
      <w:r w:rsidRPr="008457CB">
        <w:rPr>
          <w:rFonts w:ascii="Arial" w:hAnsi="Arial" w:cs="Arial"/>
          <w:i/>
          <w:sz w:val="28"/>
          <w:szCs w:val="28"/>
        </w:rPr>
        <w:t>Supported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6"/>
      </w:tblGrid>
      <w:tr w:rsidR="00FA695E" w:rsidRPr="008457CB" w14:paraId="3BEAA0FA" w14:textId="77777777" w:rsidTr="00BC0D19">
        <w:tc>
          <w:tcPr>
            <w:tcW w:w="1526" w:type="dxa"/>
            <w:vAlign w:val="center"/>
          </w:tcPr>
          <w:p w14:paraId="426EBABA" w14:textId="77777777" w:rsidR="00FA695E" w:rsidRPr="008457CB" w:rsidRDefault="00FA695E" w:rsidP="008D5974">
            <w:pPr>
              <w:spacing w:before="120" w:after="120"/>
              <w:rPr>
                <w:rFonts w:ascii="Arial" w:hAnsi="Arial" w:cs="Arial"/>
                <w:sz w:val="28"/>
                <w:szCs w:val="28"/>
              </w:rPr>
            </w:pPr>
          </w:p>
        </w:tc>
        <w:tc>
          <w:tcPr>
            <w:tcW w:w="7716" w:type="dxa"/>
            <w:vAlign w:val="center"/>
          </w:tcPr>
          <w:p w14:paraId="2CFE3874" w14:textId="77777777" w:rsidR="00FA695E" w:rsidRPr="008457CB" w:rsidRDefault="00FA695E" w:rsidP="00FB2049">
            <w:pPr>
              <w:spacing w:before="120" w:after="120"/>
              <w:rPr>
                <w:rFonts w:ascii="Arial" w:hAnsi="Arial" w:cs="Arial"/>
                <w:b/>
                <w:color w:val="0070C0"/>
                <w:sz w:val="40"/>
                <w:szCs w:val="40"/>
              </w:rPr>
            </w:pPr>
          </w:p>
          <w:p w14:paraId="2FC88D8A" w14:textId="77777777" w:rsidR="00FA695E" w:rsidRPr="008457CB" w:rsidRDefault="00FA695E" w:rsidP="00736975">
            <w:pPr>
              <w:spacing w:after="100" w:afterAutospacing="1"/>
              <w:jc w:val="center"/>
              <w:rPr>
                <w:rFonts w:ascii="Arial" w:hAnsi="Arial" w:cs="Arial"/>
                <w:i/>
                <w:sz w:val="28"/>
                <w:szCs w:val="28"/>
              </w:rPr>
            </w:pPr>
          </w:p>
        </w:tc>
      </w:tr>
    </w:tbl>
    <w:p w14:paraId="332E795A" w14:textId="77777777" w:rsidR="00B95AA5" w:rsidRPr="008457CB" w:rsidRDefault="00B95AA5">
      <w:pPr>
        <w:spacing w:after="160" w:line="259" w:lineRule="auto"/>
        <w:rPr>
          <w:rFonts w:ascii="Arial" w:hAnsi="Arial" w:cs="Arial"/>
          <w:b/>
          <w:bCs/>
          <w:sz w:val="28"/>
          <w:szCs w:val="28"/>
        </w:rPr>
      </w:pPr>
    </w:p>
    <w:p w14:paraId="18F24611" w14:textId="77777777" w:rsidR="00B95AA5" w:rsidRPr="008457CB" w:rsidRDefault="0008160B" w:rsidP="006F4CCF">
      <w:pPr>
        <w:spacing w:after="120"/>
        <w:jc w:val="center"/>
        <w:rPr>
          <w:rFonts w:ascii="Arial" w:hAnsi="Arial" w:cs="Arial"/>
          <w:b/>
          <w:bCs/>
          <w:color w:val="002060"/>
          <w:sz w:val="32"/>
          <w:szCs w:val="32"/>
        </w:rPr>
      </w:pPr>
      <w:r w:rsidRPr="008457CB">
        <w:rPr>
          <w:rFonts w:ascii="Arial" w:hAnsi="Arial" w:cs="Arial"/>
          <w:b/>
          <w:bCs/>
          <w:color w:val="002060"/>
          <w:sz w:val="32"/>
          <w:szCs w:val="32"/>
        </w:rPr>
        <w:t>THE ARRIVAL</w:t>
      </w:r>
    </w:p>
    <w:p w14:paraId="2176C1E2" w14:textId="77777777" w:rsidR="008930F4" w:rsidRPr="00506B36" w:rsidRDefault="00FB2049" w:rsidP="00FB2049">
      <w:pPr>
        <w:spacing w:after="60" w:line="240" w:lineRule="auto"/>
        <w:ind w:left="1418" w:hanging="1418"/>
        <w:rPr>
          <w:rFonts w:ascii="Arial" w:hAnsi="Arial" w:cs="Arial"/>
          <w:color w:val="808080" w:themeColor="background1" w:themeShade="80"/>
          <w:sz w:val="24"/>
          <w:szCs w:val="24"/>
        </w:rPr>
      </w:pPr>
      <w:r>
        <w:rPr>
          <w:rFonts w:ascii="Arial" w:hAnsi="Arial" w:cs="Arial"/>
          <w:color w:val="808080" w:themeColor="background1" w:themeShade="80"/>
          <w:sz w:val="24"/>
          <w:szCs w:val="24"/>
        </w:rPr>
        <w:t>17.30</w:t>
      </w:r>
      <w:r w:rsidR="00B95AA5" w:rsidRPr="00506B36">
        <w:rPr>
          <w:rFonts w:ascii="Arial" w:hAnsi="Arial" w:cs="Arial"/>
          <w:color w:val="808080" w:themeColor="background1" w:themeShade="80"/>
          <w:sz w:val="24"/>
          <w:szCs w:val="24"/>
        </w:rPr>
        <w:tab/>
      </w:r>
      <w:r w:rsidR="00B95AA5" w:rsidRPr="00506B36">
        <w:rPr>
          <w:rFonts w:ascii="Arial" w:hAnsi="Arial" w:cs="Arial"/>
          <w:color w:val="808080" w:themeColor="background1" w:themeShade="80"/>
          <w:sz w:val="24"/>
          <w:szCs w:val="24"/>
        </w:rPr>
        <w:tab/>
        <w:t>Standards in position at the Door</w:t>
      </w:r>
      <w:r>
        <w:rPr>
          <w:rFonts w:ascii="Arial" w:hAnsi="Arial" w:cs="Arial"/>
          <w:color w:val="808080" w:themeColor="background1" w:themeShade="80"/>
          <w:sz w:val="24"/>
          <w:szCs w:val="24"/>
        </w:rPr>
        <w:t xml:space="preserve"> Drill hall Civic Recption</w:t>
      </w:r>
    </w:p>
    <w:p w14:paraId="63F8CE6C" w14:textId="77777777" w:rsidR="00B95AA5" w:rsidRPr="00506B36" w:rsidRDefault="00FB2049" w:rsidP="00BC0D19">
      <w:pPr>
        <w:spacing w:after="60" w:line="240" w:lineRule="auto"/>
        <w:ind w:left="1418" w:hanging="1418"/>
        <w:rPr>
          <w:rFonts w:ascii="Arial" w:hAnsi="Arial" w:cs="Arial"/>
          <w:color w:val="808080" w:themeColor="background1" w:themeShade="80"/>
          <w:sz w:val="24"/>
          <w:szCs w:val="24"/>
        </w:rPr>
      </w:pPr>
      <w:r>
        <w:rPr>
          <w:rFonts w:ascii="Arial" w:hAnsi="Arial" w:cs="Arial"/>
          <w:color w:val="808080" w:themeColor="background1" w:themeShade="80"/>
          <w:sz w:val="24"/>
          <w:szCs w:val="24"/>
        </w:rPr>
        <w:t>18.00</w:t>
      </w:r>
      <w:r w:rsidR="00B95AA5" w:rsidRPr="00506B36">
        <w:rPr>
          <w:rFonts w:ascii="Arial" w:hAnsi="Arial" w:cs="Arial"/>
          <w:color w:val="808080" w:themeColor="background1" w:themeShade="80"/>
          <w:sz w:val="24"/>
          <w:szCs w:val="24"/>
        </w:rPr>
        <w:tab/>
      </w:r>
      <w:r>
        <w:rPr>
          <w:rFonts w:ascii="Arial" w:hAnsi="Arial" w:cs="Arial"/>
          <w:color w:val="808080" w:themeColor="background1" w:themeShade="80"/>
          <w:sz w:val="24"/>
          <w:szCs w:val="24"/>
        </w:rPr>
        <w:t>DrumHead Service Begins HM Royal Marine Band (Scotland)</w:t>
      </w:r>
    </w:p>
    <w:p w14:paraId="5B13DE79" w14:textId="77777777" w:rsidR="00B95AA5" w:rsidRPr="00506B36" w:rsidRDefault="00FB2049" w:rsidP="00BC0D19">
      <w:pPr>
        <w:spacing w:after="240" w:line="240" w:lineRule="auto"/>
        <w:ind w:left="1418" w:hanging="1418"/>
        <w:rPr>
          <w:rFonts w:ascii="Arial" w:hAnsi="Arial" w:cs="Arial"/>
          <w:color w:val="808080" w:themeColor="background1" w:themeShade="80"/>
          <w:sz w:val="24"/>
          <w:szCs w:val="24"/>
        </w:rPr>
      </w:pPr>
      <w:r>
        <w:rPr>
          <w:rFonts w:ascii="Arial" w:hAnsi="Arial" w:cs="Arial"/>
          <w:color w:val="808080" w:themeColor="background1" w:themeShade="80"/>
          <w:sz w:val="24"/>
          <w:szCs w:val="24"/>
        </w:rPr>
        <w:t>18.40</w:t>
      </w:r>
      <w:r w:rsidR="00B95AA5" w:rsidRPr="00506B36">
        <w:rPr>
          <w:rFonts w:ascii="Arial" w:hAnsi="Arial" w:cs="Arial"/>
          <w:color w:val="808080" w:themeColor="background1" w:themeShade="80"/>
          <w:sz w:val="24"/>
          <w:szCs w:val="24"/>
        </w:rPr>
        <w:tab/>
      </w:r>
      <w:r>
        <w:rPr>
          <w:rFonts w:ascii="Arial" w:hAnsi="Arial" w:cs="Arial"/>
          <w:color w:val="808080" w:themeColor="background1" w:themeShade="80"/>
          <w:sz w:val="24"/>
          <w:szCs w:val="24"/>
        </w:rPr>
        <w:t>Standard’s in position in front of Flag Staff</w:t>
      </w:r>
      <w:r w:rsidR="00B95AA5" w:rsidRPr="00506B36">
        <w:rPr>
          <w:rFonts w:ascii="Arial" w:hAnsi="Arial" w:cs="Arial"/>
          <w:color w:val="808080" w:themeColor="background1" w:themeShade="80"/>
          <w:sz w:val="24"/>
          <w:szCs w:val="24"/>
        </w:rPr>
        <w:t>:</w:t>
      </w:r>
    </w:p>
    <w:tbl>
      <w:tblPr>
        <w:tblStyle w:val="TableGrid"/>
        <w:tblW w:w="1003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45"/>
        <w:gridCol w:w="3345"/>
        <w:gridCol w:w="3345"/>
      </w:tblGrid>
      <w:tr w:rsidR="008930F4" w:rsidRPr="008457CB" w14:paraId="663C4003" w14:textId="77777777" w:rsidTr="008930F4">
        <w:trPr>
          <w:trHeight w:val="623"/>
        </w:trPr>
        <w:tc>
          <w:tcPr>
            <w:tcW w:w="3345" w:type="dxa"/>
          </w:tcPr>
          <w:p w14:paraId="244AAE9C" w14:textId="77777777" w:rsidR="000B5B9C" w:rsidRPr="00FB2049" w:rsidRDefault="00FB2049" w:rsidP="000B5B9C">
            <w:pPr>
              <w:tabs>
                <w:tab w:val="left" w:pos="0"/>
              </w:tabs>
              <w:spacing w:after="120"/>
              <w:ind w:right="128"/>
              <w:contextualSpacing/>
              <w:jc w:val="center"/>
              <w:rPr>
                <w:rFonts w:ascii="Arial" w:hAnsi="Arial" w:cs="Arial"/>
                <w:color w:val="808080" w:themeColor="background1" w:themeShade="80"/>
                <w:sz w:val="24"/>
                <w:szCs w:val="24"/>
              </w:rPr>
            </w:pPr>
            <w:r w:rsidRPr="00FB2049">
              <w:rPr>
                <w:rFonts w:ascii="Arial" w:hAnsi="Arial" w:cs="Arial"/>
                <w:color w:val="808080" w:themeColor="background1" w:themeShade="80"/>
                <w:sz w:val="24"/>
                <w:szCs w:val="24"/>
              </w:rPr>
              <w:t>Rev MaryAnn Rennie</w:t>
            </w:r>
          </w:p>
          <w:p w14:paraId="60196AAA" w14:textId="77777777" w:rsidR="00FB2049" w:rsidRPr="006379D2" w:rsidRDefault="00FB2049" w:rsidP="000B5B9C">
            <w:pPr>
              <w:tabs>
                <w:tab w:val="left" w:pos="0"/>
              </w:tabs>
              <w:spacing w:after="120"/>
              <w:ind w:right="128"/>
              <w:contextualSpacing/>
              <w:jc w:val="center"/>
              <w:rPr>
                <w:rFonts w:ascii="Arial" w:hAnsi="Arial" w:cs="Arial"/>
                <w:strike/>
                <w:color w:val="808080" w:themeColor="background1" w:themeShade="80"/>
                <w:sz w:val="24"/>
                <w:szCs w:val="24"/>
              </w:rPr>
            </w:pPr>
            <w:r w:rsidRPr="00FB2049">
              <w:rPr>
                <w:rFonts w:ascii="Arial" w:hAnsi="Arial" w:cs="Arial"/>
                <w:color w:val="808080" w:themeColor="background1" w:themeShade="80"/>
                <w:sz w:val="24"/>
                <w:szCs w:val="24"/>
              </w:rPr>
              <w:t>Dunfermline Abbey</w:t>
            </w:r>
          </w:p>
        </w:tc>
        <w:tc>
          <w:tcPr>
            <w:tcW w:w="3345" w:type="dxa"/>
          </w:tcPr>
          <w:p w14:paraId="4A1DED59" w14:textId="77777777" w:rsidR="000B5B9C" w:rsidRPr="008457CB" w:rsidRDefault="000B5B9C" w:rsidP="000B5B9C">
            <w:pPr>
              <w:tabs>
                <w:tab w:val="left" w:pos="0"/>
              </w:tabs>
              <w:spacing w:after="120"/>
              <w:ind w:right="78"/>
              <w:contextualSpacing/>
              <w:jc w:val="center"/>
              <w:rPr>
                <w:rFonts w:ascii="Arial" w:hAnsi="Arial" w:cs="Arial"/>
                <w:color w:val="808080" w:themeColor="background1" w:themeShade="80"/>
                <w:sz w:val="24"/>
                <w:szCs w:val="24"/>
              </w:rPr>
            </w:pPr>
            <w:r w:rsidRPr="008457CB">
              <w:rPr>
                <w:rFonts w:ascii="Arial" w:hAnsi="Arial" w:cs="Arial"/>
                <w:color w:val="808080" w:themeColor="background1" w:themeShade="80"/>
                <w:sz w:val="24"/>
                <w:szCs w:val="24"/>
              </w:rPr>
              <w:t>Mr Robert Balfour, Lord Lieutenant of Fife</w:t>
            </w:r>
          </w:p>
        </w:tc>
        <w:tc>
          <w:tcPr>
            <w:tcW w:w="3345" w:type="dxa"/>
          </w:tcPr>
          <w:p w14:paraId="79275741" w14:textId="77777777" w:rsidR="000100DF" w:rsidRDefault="000100DF"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Vice Admiral John McAnally</w:t>
            </w:r>
          </w:p>
          <w:p w14:paraId="754B5657" w14:textId="77777777" w:rsidR="00FB2049" w:rsidRPr="008457CB" w:rsidRDefault="000100DF" w:rsidP="000100DF">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President RNA</w:t>
            </w:r>
          </w:p>
        </w:tc>
      </w:tr>
      <w:tr w:rsidR="008930F4" w:rsidRPr="008457CB" w14:paraId="73C40998" w14:textId="77777777" w:rsidTr="008930F4">
        <w:trPr>
          <w:trHeight w:val="623"/>
        </w:trPr>
        <w:tc>
          <w:tcPr>
            <w:tcW w:w="3345" w:type="dxa"/>
          </w:tcPr>
          <w:p w14:paraId="3070AF66" w14:textId="77777777" w:rsidR="000B5B9C" w:rsidRPr="008457CB" w:rsidRDefault="000B5B9C" w:rsidP="000B5B9C">
            <w:pPr>
              <w:tabs>
                <w:tab w:val="left" w:pos="0"/>
              </w:tabs>
              <w:spacing w:after="120"/>
              <w:ind w:right="128"/>
              <w:contextualSpacing/>
              <w:jc w:val="center"/>
              <w:rPr>
                <w:rFonts w:ascii="Arial" w:hAnsi="Arial" w:cs="Arial"/>
                <w:color w:val="808080" w:themeColor="background1" w:themeShade="80"/>
                <w:sz w:val="24"/>
                <w:szCs w:val="24"/>
              </w:rPr>
            </w:pPr>
            <w:r w:rsidRPr="008457CB">
              <w:rPr>
                <w:rFonts w:ascii="Arial" w:hAnsi="Arial" w:cs="Arial"/>
                <w:color w:val="808080" w:themeColor="background1" w:themeShade="80"/>
                <w:sz w:val="24"/>
                <w:szCs w:val="24"/>
              </w:rPr>
              <w:t>Rear Admiral John Weale OBE RN, FOSNI</w:t>
            </w:r>
          </w:p>
        </w:tc>
        <w:tc>
          <w:tcPr>
            <w:tcW w:w="3345" w:type="dxa"/>
          </w:tcPr>
          <w:p w14:paraId="6E059CA4" w14:textId="77777777" w:rsidR="00FB2049" w:rsidRPr="008457CB" w:rsidRDefault="000100DF" w:rsidP="000B5B9C">
            <w:pPr>
              <w:tabs>
                <w:tab w:val="left" w:pos="0"/>
              </w:tabs>
              <w:spacing w:after="120"/>
              <w:ind w:right="78"/>
              <w:contextualSpacing/>
              <w:jc w:val="center"/>
              <w:rPr>
                <w:rFonts w:ascii="Arial" w:hAnsi="Arial" w:cs="Arial"/>
                <w:color w:val="808080" w:themeColor="background1" w:themeShade="80"/>
                <w:sz w:val="24"/>
                <w:szCs w:val="24"/>
              </w:rPr>
            </w:pPr>
            <w:r w:rsidRPr="008457CB">
              <w:rPr>
                <w:rFonts w:ascii="Arial" w:hAnsi="Arial" w:cs="Arial"/>
                <w:color w:val="808080" w:themeColor="background1" w:themeShade="80"/>
                <w:sz w:val="24"/>
                <w:szCs w:val="24"/>
              </w:rPr>
              <w:t>Commodore Mark Gayfer RN, Naval Base Commander, HMNB Clyde</w:t>
            </w:r>
          </w:p>
        </w:tc>
        <w:tc>
          <w:tcPr>
            <w:tcW w:w="3345" w:type="dxa"/>
          </w:tcPr>
          <w:p w14:paraId="68572F72" w14:textId="77777777" w:rsidR="000B5B9C" w:rsidRPr="008457CB" w:rsidRDefault="00FB2049" w:rsidP="000B5B9C">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Captain Groom/Captain Moorhouse CO HMS POW</w:t>
            </w:r>
          </w:p>
        </w:tc>
      </w:tr>
      <w:tr w:rsidR="008930F4" w:rsidRPr="008457CB" w14:paraId="0A74BEEE" w14:textId="77777777" w:rsidTr="008930F4">
        <w:trPr>
          <w:trHeight w:val="623"/>
        </w:trPr>
        <w:tc>
          <w:tcPr>
            <w:tcW w:w="3345" w:type="dxa"/>
          </w:tcPr>
          <w:p w14:paraId="42B0FC9D" w14:textId="77777777" w:rsidR="000B5B9C" w:rsidRPr="008457CB" w:rsidRDefault="000100DF" w:rsidP="000B5B9C">
            <w:pPr>
              <w:tabs>
                <w:tab w:val="left" w:pos="0"/>
              </w:tabs>
              <w:spacing w:after="120"/>
              <w:ind w:right="128"/>
              <w:contextualSpacing/>
              <w:jc w:val="center"/>
              <w:rPr>
                <w:rFonts w:ascii="Arial" w:hAnsi="Arial" w:cs="Arial"/>
                <w:color w:val="808080" w:themeColor="background1" w:themeShade="80"/>
                <w:sz w:val="24"/>
                <w:szCs w:val="24"/>
              </w:rPr>
            </w:pPr>
            <w:r w:rsidRPr="008457CB">
              <w:rPr>
                <w:rFonts w:ascii="Arial" w:hAnsi="Arial" w:cs="Arial"/>
                <w:color w:val="808080" w:themeColor="background1" w:themeShade="80"/>
                <w:sz w:val="24"/>
                <w:szCs w:val="24"/>
              </w:rPr>
              <w:t>Capt Chris Smith MA FCIPD RN, Naval Regional Commander Scotland &amp; NI</w:t>
            </w:r>
          </w:p>
        </w:tc>
        <w:tc>
          <w:tcPr>
            <w:tcW w:w="3345" w:type="dxa"/>
          </w:tcPr>
          <w:p w14:paraId="1AD7D832" w14:textId="77777777" w:rsidR="000B5B9C" w:rsidRPr="008457CB" w:rsidRDefault="000100DF" w:rsidP="000B5B9C">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Cdre James Perks OBE, FASFLOT</w:t>
            </w:r>
          </w:p>
        </w:tc>
        <w:tc>
          <w:tcPr>
            <w:tcW w:w="3345" w:type="dxa"/>
          </w:tcPr>
          <w:p w14:paraId="658DC2BD" w14:textId="77777777" w:rsidR="000B5B9C" w:rsidRPr="008457CB" w:rsidRDefault="000100DF" w:rsidP="000B5B9C">
            <w:pPr>
              <w:tabs>
                <w:tab w:val="left" w:pos="0"/>
              </w:tabs>
              <w:spacing w:after="120"/>
              <w:ind w:right="28"/>
              <w:contextualSpacing/>
              <w:jc w:val="center"/>
              <w:rPr>
                <w:rFonts w:ascii="Arial" w:hAnsi="Arial" w:cs="Arial"/>
                <w:color w:val="808080" w:themeColor="background1" w:themeShade="80"/>
                <w:sz w:val="24"/>
                <w:szCs w:val="24"/>
              </w:rPr>
            </w:pPr>
            <w:r w:rsidRPr="008457CB">
              <w:rPr>
                <w:rFonts w:ascii="Arial" w:hAnsi="Arial" w:cs="Arial"/>
                <w:color w:val="808080" w:themeColor="background1" w:themeShade="80"/>
                <w:sz w:val="24"/>
                <w:szCs w:val="24"/>
              </w:rPr>
              <w:t>Capt Paul Quinn OBE RN, RNA General Secretary</w:t>
            </w:r>
          </w:p>
        </w:tc>
      </w:tr>
      <w:tr w:rsidR="008930F4" w:rsidRPr="008457CB" w14:paraId="0AD98AD7" w14:textId="77777777" w:rsidTr="008930F4">
        <w:trPr>
          <w:trHeight w:val="841"/>
        </w:trPr>
        <w:tc>
          <w:tcPr>
            <w:tcW w:w="3345" w:type="dxa"/>
          </w:tcPr>
          <w:p w14:paraId="3BCD6403" w14:textId="77777777" w:rsidR="008930F4" w:rsidRPr="008457CB" w:rsidRDefault="000100DF"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Lord &amp; Lady Elgin</w:t>
            </w:r>
          </w:p>
        </w:tc>
        <w:tc>
          <w:tcPr>
            <w:tcW w:w="3345" w:type="dxa"/>
          </w:tcPr>
          <w:p w14:paraId="51829FBB" w14:textId="77777777" w:rsidR="000100DF" w:rsidRDefault="000100DF" w:rsidP="000100DF">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Steve Grimmond</w:t>
            </w:r>
          </w:p>
          <w:p w14:paraId="1B369E34" w14:textId="77777777" w:rsidR="000100DF" w:rsidRDefault="000100DF" w:rsidP="000100DF">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Chief Executive</w:t>
            </w:r>
          </w:p>
          <w:p w14:paraId="195FFF7E" w14:textId="77777777" w:rsidR="000100DF" w:rsidRPr="008457CB" w:rsidRDefault="000100DF" w:rsidP="000100DF">
            <w:pPr>
              <w:tabs>
                <w:tab w:val="left" w:pos="0"/>
              </w:tabs>
              <w:spacing w:after="120"/>
              <w:ind w:right="78"/>
              <w:contextualSpacing/>
              <w:rPr>
                <w:rFonts w:ascii="Arial" w:hAnsi="Arial" w:cs="Arial"/>
                <w:color w:val="808080" w:themeColor="background1" w:themeShade="80"/>
                <w:sz w:val="24"/>
                <w:szCs w:val="24"/>
              </w:rPr>
            </w:pPr>
            <w:r>
              <w:rPr>
                <w:rFonts w:ascii="Arial" w:hAnsi="Arial" w:cs="Arial"/>
                <w:color w:val="808080" w:themeColor="background1" w:themeShade="80"/>
                <w:sz w:val="24"/>
                <w:szCs w:val="24"/>
              </w:rPr>
              <w:lastRenderedPageBreak/>
              <w:t xml:space="preserve">            Fife Council</w:t>
            </w:r>
          </w:p>
        </w:tc>
        <w:tc>
          <w:tcPr>
            <w:tcW w:w="3345" w:type="dxa"/>
          </w:tcPr>
          <w:p w14:paraId="12D94D02" w14:textId="77777777" w:rsidR="000100DF" w:rsidRDefault="000100DF" w:rsidP="000100DF">
            <w:pPr>
              <w:tabs>
                <w:tab w:val="left" w:pos="0"/>
              </w:tabs>
              <w:spacing w:after="120"/>
              <w:ind w:right="78"/>
              <w:contextualSpacing/>
              <w:rPr>
                <w:rFonts w:ascii="Arial" w:hAnsi="Arial" w:cs="Arial"/>
                <w:color w:val="808080" w:themeColor="background1" w:themeShade="80"/>
                <w:sz w:val="24"/>
                <w:szCs w:val="24"/>
              </w:rPr>
            </w:pPr>
            <w:r>
              <w:rPr>
                <w:rFonts w:ascii="Arial" w:hAnsi="Arial" w:cs="Arial"/>
                <w:color w:val="808080" w:themeColor="background1" w:themeShade="80"/>
                <w:sz w:val="24"/>
                <w:szCs w:val="24"/>
              </w:rPr>
              <w:lastRenderedPageBreak/>
              <w:t>Keith Winter Executive Dir</w:t>
            </w:r>
          </w:p>
          <w:p w14:paraId="356BFD19" w14:textId="77777777" w:rsidR="000100DF" w:rsidRPr="008457CB" w:rsidRDefault="000100DF" w:rsidP="000100DF">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Fife Council</w:t>
            </w:r>
          </w:p>
        </w:tc>
      </w:tr>
      <w:tr w:rsidR="008930F4" w:rsidRPr="008457CB" w14:paraId="67717147" w14:textId="77777777" w:rsidTr="008930F4">
        <w:trPr>
          <w:trHeight w:val="841"/>
        </w:trPr>
        <w:tc>
          <w:tcPr>
            <w:tcW w:w="3345" w:type="dxa"/>
          </w:tcPr>
          <w:p w14:paraId="56B01D04" w14:textId="77777777" w:rsidR="000B5B9C" w:rsidRPr="008457CB" w:rsidRDefault="008930F4" w:rsidP="000B5B9C">
            <w:pPr>
              <w:tabs>
                <w:tab w:val="left" w:pos="0"/>
              </w:tabs>
              <w:spacing w:after="120"/>
              <w:ind w:right="128"/>
              <w:contextualSpacing/>
              <w:jc w:val="center"/>
              <w:rPr>
                <w:rFonts w:ascii="Arial" w:hAnsi="Arial" w:cs="Arial"/>
                <w:color w:val="808080" w:themeColor="background1" w:themeShade="80"/>
                <w:sz w:val="24"/>
                <w:szCs w:val="24"/>
              </w:rPr>
            </w:pPr>
            <w:r w:rsidRPr="008457CB">
              <w:rPr>
                <w:rFonts w:ascii="Arial" w:hAnsi="Arial" w:cs="Arial"/>
                <w:color w:val="808080" w:themeColor="background1" w:themeShade="80"/>
                <w:sz w:val="24"/>
                <w:szCs w:val="24"/>
              </w:rPr>
              <w:lastRenderedPageBreak/>
              <w:t>Cllr David Alexander, Fife Leader of the Council</w:t>
            </w:r>
          </w:p>
        </w:tc>
        <w:tc>
          <w:tcPr>
            <w:tcW w:w="3345" w:type="dxa"/>
          </w:tcPr>
          <w:p w14:paraId="3D560429" w14:textId="77777777" w:rsidR="000B5B9C" w:rsidRPr="008457CB" w:rsidRDefault="000100DF" w:rsidP="000B5B9C">
            <w:pPr>
              <w:tabs>
                <w:tab w:val="left" w:pos="0"/>
              </w:tabs>
              <w:spacing w:after="120"/>
              <w:ind w:right="78"/>
              <w:contextualSpacing/>
              <w:jc w:val="center"/>
              <w:rPr>
                <w:rFonts w:ascii="Arial" w:hAnsi="Arial" w:cs="Arial"/>
                <w:color w:val="808080" w:themeColor="background1" w:themeShade="80"/>
                <w:sz w:val="24"/>
                <w:szCs w:val="24"/>
              </w:rPr>
            </w:pPr>
            <w:r w:rsidRPr="008457CB">
              <w:rPr>
                <w:rFonts w:ascii="Arial" w:hAnsi="Arial" w:cs="Arial"/>
                <w:color w:val="808080" w:themeColor="background1" w:themeShade="80"/>
                <w:sz w:val="24"/>
                <w:szCs w:val="24"/>
              </w:rPr>
              <w:t>Cllr Jim Leishman MBE, Provost of Fife</w:t>
            </w:r>
          </w:p>
        </w:tc>
        <w:tc>
          <w:tcPr>
            <w:tcW w:w="3345" w:type="dxa"/>
          </w:tcPr>
          <w:p w14:paraId="27EA6D57" w14:textId="77777777" w:rsidR="000B5B9C" w:rsidRPr="000100DF" w:rsidRDefault="008930F4" w:rsidP="000B5B9C">
            <w:pPr>
              <w:tabs>
                <w:tab w:val="left" w:pos="0"/>
              </w:tabs>
              <w:spacing w:after="120"/>
              <w:ind w:right="28"/>
              <w:contextualSpacing/>
              <w:jc w:val="center"/>
              <w:rPr>
                <w:rFonts w:ascii="Arial" w:hAnsi="Arial" w:cs="Arial"/>
                <w:color w:val="808080" w:themeColor="background1" w:themeShade="80"/>
                <w:sz w:val="24"/>
                <w:szCs w:val="24"/>
              </w:rPr>
            </w:pPr>
            <w:r w:rsidRPr="000100DF">
              <w:rPr>
                <w:rFonts w:ascii="Arial" w:hAnsi="Arial" w:cs="Arial"/>
                <w:color w:val="808080" w:themeColor="background1" w:themeShade="80"/>
                <w:sz w:val="24"/>
                <w:szCs w:val="24"/>
              </w:rPr>
              <w:t>Keith Ridley, RNA National Chairman</w:t>
            </w:r>
          </w:p>
        </w:tc>
      </w:tr>
      <w:tr w:rsidR="008930F4" w:rsidRPr="008457CB" w14:paraId="58AF6BC9" w14:textId="77777777" w:rsidTr="008930F4">
        <w:trPr>
          <w:trHeight w:val="407"/>
        </w:trPr>
        <w:tc>
          <w:tcPr>
            <w:tcW w:w="3345" w:type="dxa"/>
          </w:tcPr>
          <w:p w14:paraId="0613A65C" w14:textId="77777777" w:rsidR="000B5B9C" w:rsidRPr="008457CB" w:rsidRDefault="008930F4" w:rsidP="000B5B9C">
            <w:pPr>
              <w:tabs>
                <w:tab w:val="left" w:pos="0"/>
              </w:tabs>
              <w:spacing w:after="120"/>
              <w:ind w:right="128"/>
              <w:contextualSpacing/>
              <w:jc w:val="center"/>
              <w:rPr>
                <w:rFonts w:ascii="Arial" w:hAnsi="Arial" w:cs="Arial"/>
                <w:color w:val="808080" w:themeColor="background1" w:themeShade="80"/>
                <w:sz w:val="24"/>
                <w:szCs w:val="24"/>
              </w:rPr>
            </w:pPr>
            <w:r w:rsidRPr="008457CB">
              <w:rPr>
                <w:rFonts w:ascii="Arial" w:hAnsi="Arial" w:cs="Arial"/>
                <w:color w:val="808080" w:themeColor="background1" w:themeShade="80"/>
                <w:sz w:val="24"/>
                <w:szCs w:val="24"/>
              </w:rPr>
              <w:t>Brian MacKenzie, RNA Scottish Area Chairman</w:t>
            </w:r>
          </w:p>
        </w:tc>
        <w:tc>
          <w:tcPr>
            <w:tcW w:w="3345" w:type="dxa"/>
          </w:tcPr>
          <w:p w14:paraId="3AE1CAAC" w14:textId="77777777" w:rsidR="000B5B9C" w:rsidRPr="008457CB" w:rsidRDefault="008930F4" w:rsidP="000B5B9C">
            <w:pPr>
              <w:tabs>
                <w:tab w:val="left" w:pos="0"/>
              </w:tabs>
              <w:spacing w:after="120"/>
              <w:ind w:right="78"/>
              <w:contextualSpacing/>
              <w:jc w:val="center"/>
              <w:rPr>
                <w:rFonts w:ascii="Arial" w:hAnsi="Arial" w:cs="Arial"/>
                <w:color w:val="808080" w:themeColor="background1" w:themeShade="80"/>
                <w:sz w:val="24"/>
                <w:szCs w:val="24"/>
              </w:rPr>
            </w:pPr>
            <w:r w:rsidRPr="008457CB">
              <w:rPr>
                <w:rFonts w:ascii="Arial" w:hAnsi="Arial" w:cs="Arial"/>
                <w:color w:val="808080" w:themeColor="background1" w:themeShade="80"/>
                <w:sz w:val="24"/>
                <w:szCs w:val="24"/>
              </w:rPr>
              <w:t>Capt Peter Adams RN (Ret’d), Area Officer, Northern Area Sea Cadets</w:t>
            </w:r>
          </w:p>
        </w:tc>
        <w:tc>
          <w:tcPr>
            <w:tcW w:w="3345" w:type="dxa"/>
          </w:tcPr>
          <w:p w14:paraId="03290B9E" w14:textId="77777777" w:rsidR="000B5B9C" w:rsidRPr="008457CB" w:rsidRDefault="000100DF" w:rsidP="000B5B9C">
            <w:pPr>
              <w:tabs>
                <w:tab w:val="left" w:pos="0"/>
              </w:tabs>
              <w:spacing w:after="120"/>
              <w:ind w:right="28"/>
              <w:contextualSpacing/>
              <w:jc w:val="center"/>
              <w:rPr>
                <w:rFonts w:ascii="Arial" w:hAnsi="Arial" w:cs="Arial"/>
                <w:color w:val="808080" w:themeColor="background1" w:themeShade="80"/>
                <w:sz w:val="24"/>
                <w:szCs w:val="24"/>
              </w:rPr>
            </w:pPr>
            <w:r w:rsidRPr="008457CB">
              <w:rPr>
                <w:rFonts w:ascii="Arial" w:hAnsi="Arial" w:cs="Arial"/>
                <w:color w:val="808080" w:themeColor="background1" w:themeShade="80"/>
                <w:sz w:val="24"/>
                <w:szCs w:val="24"/>
              </w:rPr>
              <w:t>Jim McMaster, Chairman Submariners Association</w:t>
            </w:r>
          </w:p>
        </w:tc>
      </w:tr>
      <w:tr w:rsidR="008930F4" w:rsidRPr="008457CB" w14:paraId="3867F3C1" w14:textId="77777777" w:rsidTr="008930F4">
        <w:trPr>
          <w:trHeight w:val="625"/>
        </w:trPr>
        <w:tc>
          <w:tcPr>
            <w:tcW w:w="3345" w:type="dxa"/>
          </w:tcPr>
          <w:p w14:paraId="5CC6F17C" w14:textId="77777777" w:rsidR="000B5B9C" w:rsidRPr="008457CB" w:rsidRDefault="000B5B9C" w:rsidP="000B5B9C">
            <w:pPr>
              <w:tabs>
                <w:tab w:val="left" w:pos="0"/>
              </w:tabs>
              <w:spacing w:after="120"/>
              <w:ind w:right="128"/>
              <w:contextualSpacing/>
              <w:jc w:val="center"/>
              <w:rPr>
                <w:rFonts w:ascii="Arial" w:hAnsi="Arial" w:cs="Arial"/>
                <w:color w:val="808080" w:themeColor="background1" w:themeShade="80"/>
                <w:sz w:val="24"/>
                <w:szCs w:val="24"/>
              </w:rPr>
            </w:pPr>
          </w:p>
        </w:tc>
        <w:tc>
          <w:tcPr>
            <w:tcW w:w="3345" w:type="dxa"/>
          </w:tcPr>
          <w:p w14:paraId="572B0F5E" w14:textId="77777777" w:rsidR="000B5B9C" w:rsidRPr="008457CB" w:rsidRDefault="000100DF" w:rsidP="000100DF">
            <w:pPr>
              <w:tabs>
                <w:tab w:val="left" w:pos="0"/>
              </w:tabs>
              <w:spacing w:after="120"/>
              <w:ind w:right="78"/>
              <w:contextualSpacing/>
              <w:jc w:val="center"/>
              <w:rPr>
                <w:rFonts w:ascii="Arial" w:hAnsi="Arial" w:cs="Arial"/>
                <w:color w:val="808080" w:themeColor="background1" w:themeShade="80"/>
                <w:sz w:val="24"/>
                <w:szCs w:val="24"/>
              </w:rPr>
            </w:pPr>
            <w:r w:rsidRPr="008457CB">
              <w:rPr>
                <w:rFonts w:ascii="Arial" w:hAnsi="Arial" w:cs="Arial"/>
                <w:color w:val="808080" w:themeColor="background1" w:themeShade="80"/>
                <w:sz w:val="24"/>
                <w:szCs w:val="24"/>
              </w:rPr>
              <w:t>Cllr Rod Cavanagh, Fife Council Veterans Champion</w:t>
            </w:r>
          </w:p>
        </w:tc>
        <w:tc>
          <w:tcPr>
            <w:tcW w:w="3345" w:type="dxa"/>
          </w:tcPr>
          <w:p w14:paraId="29F96383" w14:textId="77777777" w:rsidR="000B5B9C" w:rsidRDefault="000100DF" w:rsidP="000B5B9C">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 xml:space="preserve">Willie Rennie </w:t>
            </w:r>
          </w:p>
          <w:p w14:paraId="5F6B74AD" w14:textId="77777777" w:rsidR="000100DF" w:rsidRPr="008457CB" w:rsidRDefault="000100DF"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 xml:space="preserve">MP </w:t>
            </w:r>
            <w:r w:rsidR="00456246">
              <w:rPr>
                <w:rFonts w:ascii="Arial" w:hAnsi="Arial" w:cs="Arial"/>
                <w:color w:val="808080" w:themeColor="background1" w:themeShade="80"/>
                <w:sz w:val="24"/>
                <w:szCs w:val="24"/>
              </w:rPr>
              <w:t>NE Fife</w:t>
            </w:r>
          </w:p>
        </w:tc>
      </w:tr>
      <w:tr w:rsidR="000100DF" w:rsidRPr="008457CB" w14:paraId="431AE48C" w14:textId="77777777" w:rsidTr="008930F4">
        <w:trPr>
          <w:trHeight w:val="625"/>
        </w:trPr>
        <w:tc>
          <w:tcPr>
            <w:tcW w:w="3345" w:type="dxa"/>
          </w:tcPr>
          <w:p w14:paraId="06FF03F7" w14:textId="77777777" w:rsidR="000100DF" w:rsidRDefault="000100DF"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Douglas Spiers</w:t>
            </w:r>
          </w:p>
          <w:p w14:paraId="0047CDD6" w14:textId="77777777" w:rsidR="000100DF" w:rsidRPr="008457CB" w:rsidRDefault="000100DF"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Arche</w:t>
            </w:r>
            <w:r w:rsidR="00456246">
              <w:rPr>
                <w:rFonts w:ascii="Arial" w:hAnsi="Arial" w:cs="Arial"/>
                <w:color w:val="808080" w:themeColor="background1" w:themeShade="80"/>
                <w:sz w:val="24"/>
                <w:szCs w:val="24"/>
              </w:rPr>
              <w:t>ologist</w:t>
            </w:r>
          </w:p>
        </w:tc>
        <w:tc>
          <w:tcPr>
            <w:tcW w:w="3345" w:type="dxa"/>
          </w:tcPr>
          <w:p w14:paraId="5DB03992" w14:textId="77777777" w:rsidR="000100DF" w:rsidRDefault="00456246"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Douglas Chapman</w:t>
            </w:r>
          </w:p>
          <w:p w14:paraId="4C9D8409" w14:textId="77777777" w:rsidR="00456246" w:rsidRPr="008457CB" w:rsidRDefault="00456246"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MP Dunfermline</w:t>
            </w:r>
          </w:p>
        </w:tc>
        <w:tc>
          <w:tcPr>
            <w:tcW w:w="3345" w:type="dxa"/>
          </w:tcPr>
          <w:p w14:paraId="51DF2802" w14:textId="77777777" w:rsidR="000100DF" w:rsidRDefault="00456246" w:rsidP="000B5B9C">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Shirley Anne Sommerville</w:t>
            </w:r>
          </w:p>
          <w:p w14:paraId="790EAD4A" w14:textId="77777777" w:rsidR="00456246" w:rsidRDefault="00456246" w:rsidP="000B5B9C">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MP Dunfermline</w:t>
            </w:r>
          </w:p>
        </w:tc>
      </w:tr>
      <w:tr w:rsidR="00DC28BD" w:rsidRPr="008457CB" w14:paraId="0FE36336" w14:textId="77777777" w:rsidTr="008930F4">
        <w:trPr>
          <w:trHeight w:val="625"/>
        </w:trPr>
        <w:tc>
          <w:tcPr>
            <w:tcW w:w="3345" w:type="dxa"/>
          </w:tcPr>
          <w:p w14:paraId="79BEA1A7" w14:textId="77777777" w:rsidR="00DC28BD" w:rsidRDefault="00DC28BD"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HMS Scotia</w:t>
            </w:r>
          </w:p>
          <w:p w14:paraId="214C78DC" w14:textId="77777777" w:rsidR="00DC28BD" w:rsidRPr="008457CB" w:rsidRDefault="00DC28BD"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Cdr T Knowles</w:t>
            </w:r>
          </w:p>
        </w:tc>
        <w:tc>
          <w:tcPr>
            <w:tcW w:w="3345" w:type="dxa"/>
          </w:tcPr>
          <w:p w14:paraId="0DC546B3" w14:textId="77777777" w:rsidR="00DC28BD" w:rsidRDefault="00DC28BD"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Cdr M &amp; Mrs S Fitzimmons</w:t>
            </w:r>
          </w:p>
          <w:p w14:paraId="6435EC09" w14:textId="77777777" w:rsidR="00DC28BD" w:rsidRPr="008457CB" w:rsidRDefault="00DC28BD"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XO HMS POW</w:t>
            </w:r>
          </w:p>
        </w:tc>
        <w:tc>
          <w:tcPr>
            <w:tcW w:w="3345" w:type="dxa"/>
          </w:tcPr>
          <w:p w14:paraId="03ACF927" w14:textId="77777777" w:rsidR="00DC28BD" w:rsidRPr="00DC28BD" w:rsidRDefault="00DC28BD" w:rsidP="00DC28BD">
            <w:pPr>
              <w:tabs>
                <w:tab w:val="left" w:pos="0"/>
              </w:tabs>
              <w:spacing w:after="120"/>
              <w:ind w:right="28"/>
              <w:contextualSpacing/>
              <w:jc w:val="center"/>
              <w:rPr>
                <w:rFonts w:ascii="Arial" w:hAnsi="Arial" w:cs="Arial"/>
                <w:color w:val="808080" w:themeColor="background1" w:themeShade="80"/>
                <w:sz w:val="24"/>
                <w:szCs w:val="24"/>
              </w:rPr>
            </w:pPr>
            <w:r w:rsidRPr="00DC28BD">
              <w:rPr>
                <w:rFonts w:ascii="Arial" w:hAnsi="Arial" w:cs="Arial"/>
                <w:color w:val="808080" w:themeColor="background1" w:themeShade="80"/>
                <w:sz w:val="24"/>
                <w:szCs w:val="24"/>
              </w:rPr>
              <w:t xml:space="preserve">Captain T Sunter </w:t>
            </w:r>
          </w:p>
          <w:p w14:paraId="1DDF0584" w14:textId="77777777" w:rsidR="00DC28BD" w:rsidRPr="00DC28BD" w:rsidRDefault="00DC28BD" w:rsidP="00DC28BD">
            <w:pPr>
              <w:tabs>
                <w:tab w:val="left" w:pos="0"/>
              </w:tabs>
              <w:spacing w:after="120"/>
              <w:ind w:right="28"/>
              <w:contextualSpacing/>
              <w:jc w:val="center"/>
              <w:rPr>
                <w:rFonts w:ascii="Arial" w:hAnsi="Arial" w:cs="Arial"/>
                <w:color w:val="808080" w:themeColor="background1" w:themeShade="80"/>
                <w:sz w:val="24"/>
                <w:szCs w:val="24"/>
              </w:rPr>
            </w:pPr>
            <w:r w:rsidRPr="00DC28BD">
              <w:rPr>
                <w:rFonts w:ascii="Arial" w:hAnsi="Arial" w:cs="Arial"/>
                <w:color w:val="808080" w:themeColor="background1" w:themeShade="80"/>
                <w:sz w:val="24"/>
                <w:szCs w:val="24"/>
              </w:rPr>
              <w:t>(Ret’d</w:t>
            </w:r>
            <w:r w:rsidRPr="00DC28BD">
              <w:rPr>
                <w:rFonts w:ascii="Arial" w:hAnsi="Arial" w:cs="Arial"/>
                <w:b/>
                <w:color w:val="808080" w:themeColor="background1" w:themeShade="80"/>
                <w:sz w:val="24"/>
                <w:szCs w:val="24"/>
              </w:rPr>
              <w:t>)</w:t>
            </w:r>
          </w:p>
        </w:tc>
      </w:tr>
      <w:tr w:rsidR="00DC28BD" w:rsidRPr="00DC28BD" w14:paraId="0065B6AE" w14:textId="77777777" w:rsidTr="008930F4">
        <w:trPr>
          <w:trHeight w:val="625"/>
        </w:trPr>
        <w:tc>
          <w:tcPr>
            <w:tcW w:w="3345" w:type="dxa"/>
          </w:tcPr>
          <w:p w14:paraId="2161C252" w14:textId="77777777" w:rsidR="00DC28BD" w:rsidRPr="00DC28BD" w:rsidRDefault="00DC28BD" w:rsidP="000B5B9C">
            <w:pPr>
              <w:tabs>
                <w:tab w:val="left" w:pos="0"/>
              </w:tabs>
              <w:spacing w:after="120"/>
              <w:ind w:right="128"/>
              <w:contextualSpacing/>
              <w:jc w:val="center"/>
              <w:rPr>
                <w:rFonts w:ascii="Arial" w:hAnsi="Arial" w:cs="Arial"/>
                <w:color w:val="808080" w:themeColor="background1" w:themeShade="80"/>
                <w:sz w:val="24"/>
                <w:szCs w:val="24"/>
              </w:rPr>
            </w:pPr>
            <w:r w:rsidRPr="00DC28BD">
              <w:rPr>
                <w:rFonts w:ascii="Arial" w:hAnsi="Arial" w:cs="Arial"/>
                <w:color w:val="808080" w:themeColor="background1" w:themeShade="80"/>
                <w:sz w:val="24"/>
                <w:szCs w:val="24"/>
              </w:rPr>
              <w:t>Chief Superintendant</w:t>
            </w:r>
            <w:r>
              <w:rPr>
                <w:rFonts w:ascii="Arial" w:hAnsi="Arial" w:cs="Arial"/>
                <w:color w:val="808080" w:themeColor="background1" w:themeShade="80"/>
                <w:sz w:val="24"/>
                <w:szCs w:val="24"/>
              </w:rPr>
              <w:t xml:space="preserve"> Colin Gail </w:t>
            </w:r>
          </w:p>
        </w:tc>
        <w:tc>
          <w:tcPr>
            <w:tcW w:w="3345" w:type="dxa"/>
          </w:tcPr>
          <w:p w14:paraId="3E688401" w14:textId="77777777" w:rsidR="00DC28BD" w:rsidRPr="00DC28BD" w:rsidRDefault="00DC28BD" w:rsidP="000100DF">
            <w:pPr>
              <w:tabs>
                <w:tab w:val="left" w:pos="0"/>
              </w:tabs>
              <w:spacing w:after="120"/>
              <w:ind w:right="78"/>
              <w:contextualSpacing/>
              <w:jc w:val="center"/>
              <w:rPr>
                <w:rFonts w:ascii="Arial" w:hAnsi="Arial" w:cs="Arial"/>
                <w:color w:val="808080" w:themeColor="background1" w:themeShade="80"/>
                <w:sz w:val="24"/>
                <w:szCs w:val="24"/>
              </w:rPr>
            </w:pPr>
            <w:r w:rsidRPr="00DC28BD">
              <w:rPr>
                <w:rFonts w:ascii="Arial" w:hAnsi="Arial" w:cs="Arial"/>
                <w:color w:val="808080" w:themeColor="background1" w:themeShade="80"/>
                <w:sz w:val="24"/>
                <w:szCs w:val="24"/>
              </w:rPr>
              <w:t>Chief Insp Irene Ralston</w:t>
            </w:r>
          </w:p>
        </w:tc>
        <w:tc>
          <w:tcPr>
            <w:tcW w:w="3345" w:type="dxa"/>
          </w:tcPr>
          <w:p w14:paraId="4A9CE764" w14:textId="77777777" w:rsidR="00DC28BD" w:rsidRPr="00DC28BD" w:rsidRDefault="00DC28BD"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Chief Fire Officer neil MacFarlane</w:t>
            </w:r>
          </w:p>
        </w:tc>
      </w:tr>
      <w:tr w:rsidR="00DC28BD" w:rsidRPr="00DC28BD" w14:paraId="488831EB" w14:textId="77777777" w:rsidTr="008930F4">
        <w:trPr>
          <w:trHeight w:val="625"/>
        </w:trPr>
        <w:tc>
          <w:tcPr>
            <w:tcW w:w="3345" w:type="dxa"/>
          </w:tcPr>
          <w:p w14:paraId="591DF266" w14:textId="77777777" w:rsidR="00DC28BD" w:rsidRPr="00DC28BD" w:rsidRDefault="00DC28BD"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Chief Ambulance Officer</w:t>
            </w:r>
          </w:p>
        </w:tc>
        <w:tc>
          <w:tcPr>
            <w:tcW w:w="3345" w:type="dxa"/>
          </w:tcPr>
          <w:p w14:paraId="6CE90DF1" w14:textId="77777777" w:rsidR="00DC28BD" w:rsidRPr="00DC28BD" w:rsidRDefault="00DC28BD"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RNLI S Queensferry</w:t>
            </w:r>
          </w:p>
        </w:tc>
        <w:tc>
          <w:tcPr>
            <w:tcW w:w="3345" w:type="dxa"/>
          </w:tcPr>
          <w:p w14:paraId="43C8CB70" w14:textId="77777777" w:rsidR="00DC28BD" w:rsidRDefault="00DC28BD"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Captain C McGinley</w:t>
            </w:r>
          </w:p>
          <w:p w14:paraId="09316F51" w14:textId="77777777" w:rsidR="00DC28BD" w:rsidRDefault="00DC28BD"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RBM2</w:t>
            </w:r>
          </w:p>
        </w:tc>
      </w:tr>
      <w:tr w:rsidR="00DC28BD" w:rsidRPr="00DC28BD" w14:paraId="24172D21" w14:textId="77777777" w:rsidTr="008930F4">
        <w:trPr>
          <w:trHeight w:val="625"/>
        </w:trPr>
        <w:tc>
          <w:tcPr>
            <w:tcW w:w="3345" w:type="dxa"/>
          </w:tcPr>
          <w:p w14:paraId="2BEFE6C1" w14:textId="77777777" w:rsidR="00DC28BD" w:rsidRDefault="00DC28BD"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Lt Col A Muddiman</w:t>
            </w:r>
          </w:p>
          <w:p w14:paraId="2D74408C" w14:textId="77777777" w:rsidR="00DC28BD" w:rsidRPr="00DC28BD" w:rsidRDefault="00DC28BD"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RM COS</w:t>
            </w:r>
          </w:p>
        </w:tc>
        <w:tc>
          <w:tcPr>
            <w:tcW w:w="3345" w:type="dxa"/>
          </w:tcPr>
          <w:p w14:paraId="5FDD0ACE" w14:textId="77777777" w:rsidR="00DC28BD" w:rsidRDefault="00DC28BD"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Lt Col W Smallwood</w:t>
            </w:r>
          </w:p>
          <w:p w14:paraId="3DF479C5" w14:textId="77777777" w:rsidR="00DC28BD" w:rsidRPr="00DC28BD" w:rsidRDefault="00DC28BD"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CO 71 Engineers</w:t>
            </w:r>
          </w:p>
        </w:tc>
        <w:tc>
          <w:tcPr>
            <w:tcW w:w="3345" w:type="dxa"/>
          </w:tcPr>
          <w:p w14:paraId="66F05AD9" w14:textId="77777777" w:rsidR="00DC28BD" w:rsidRDefault="00DC28BD"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Martin Kinsey</w:t>
            </w:r>
          </w:p>
          <w:p w14:paraId="2DDA2055" w14:textId="77777777" w:rsidR="00DC28BD" w:rsidRDefault="00DC28BD"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HOE RAF leuchars</w:t>
            </w:r>
          </w:p>
        </w:tc>
      </w:tr>
      <w:tr w:rsidR="00313585" w:rsidRPr="00DC28BD" w14:paraId="45E3FC58" w14:textId="77777777" w:rsidTr="008930F4">
        <w:trPr>
          <w:trHeight w:val="625"/>
        </w:trPr>
        <w:tc>
          <w:tcPr>
            <w:tcW w:w="3345" w:type="dxa"/>
          </w:tcPr>
          <w:p w14:paraId="282B1312" w14:textId="77777777" w:rsidR="00313585" w:rsidRDefault="00313585"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WO N Davies</w:t>
            </w:r>
          </w:p>
          <w:p w14:paraId="17876957" w14:textId="77777777" w:rsidR="00313585" w:rsidRDefault="00313585"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 xml:space="preserve">239 Regt </w:t>
            </w:r>
          </w:p>
        </w:tc>
        <w:tc>
          <w:tcPr>
            <w:tcW w:w="3345" w:type="dxa"/>
          </w:tcPr>
          <w:p w14:paraId="40E0F33D" w14:textId="77777777" w:rsidR="007E6DD1" w:rsidRDefault="007E6DD1"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Mrs S Budd</w:t>
            </w:r>
          </w:p>
          <w:p w14:paraId="10E053B0" w14:textId="77777777" w:rsidR="00313585" w:rsidRDefault="007E6DD1"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 xml:space="preserve">Community Engagement Officer </w:t>
            </w:r>
          </w:p>
        </w:tc>
        <w:tc>
          <w:tcPr>
            <w:tcW w:w="3345" w:type="dxa"/>
          </w:tcPr>
          <w:p w14:paraId="08F74954" w14:textId="77777777" w:rsidR="00313585" w:rsidRDefault="007E6DD1"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Fl Lt Balty</w:t>
            </w:r>
          </w:p>
          <w:p w14:paraId="11C4CC72" w14:textId="77777777" w:rsidR="007E6DD1" w:rsidRDefault="007E6DD1"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Air Cadets</w:t>
            </w:r>
          </w:p>
        </w:tc>
      </w:tr>
      <w:tr w:rsidR="007E6DD1" w:rsidRPr="00DC28BD" w14:paraId="3AD578CF" w14:textId="77777777" w:rsidTr="008930F4">
        <w:trPr>
          <w:trHeight w:val="625"/>
        </w:trPr>
        <w:tc>
          <w:tcPr>
            <w:tcW w:w="3345" w:type="dxa"/>
          </w:tcPr>
          <w:p w14:paraId="56548805" w14:textId="77777777" w:rsidR="007E6DD1" w:rsidRDefault="007E6DD1" w:rsidP="007E6DD1">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Mrs Tereasa Mckay</w:t>
            </w:r>
          </w:p>
          <w:p w14:paraId="03F30FAC" w14:textId="77777777" w:rsidR="007E6DD1" w:rsidRDefault="007E6DD1" w:rsidP="007E6DD1">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Early Careers Manager</w:t>
            </w:r>
          </w:p>
          <w:p w14:paraId="1EACE386" w14:textId="77777777" w:rsidR="007E6DD1" w:rsidRDefault="007E6DD1" w:rsidP="007E6DD1">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Babcock Int</w:t>
            </w:r>
          </w:p>
        </w:tc>
        <w:tc>
          <w:tcPr>
            <w:tcW w:w="3345" w:type="dxa"/>
          </w:tcPr>
          <w:p w14:paraId="69A13B55" w14:textId="77777777" w:rsidR="007E6DD1" w:rsidRDefault="007E6DD1" w:rsidP="007E6DD1">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Lt D Cairns</w:t>
            </w:r>
          </w:p>
          <w:p w14:paraId="696E19CC" w14:textId="77777777" w:rsidR="007E6DD1" w:rsidRDefault="007E6DD1" w:rsidP="007E6DD1">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RNR SCC</w:t>
            </w:r>
          </w:p>
          <w:p w14:paraId="3FE092DB" w14:textId="77777777" w:rsidR="007E6DD1" w:rsidRDefault="007E6DD1" w:rsidP="007E6DD1">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Parade Commander</w:t>
            </w:r>
          </w:p>
        </w:tc>
        <w:tc>
          <w:tcPr>
            <w:tcW w:w="3345" w:type="dxa"/>
          </w:tcPr>
          <w:p w14:paraId="256EBD0B" w14:textId="77777777" w:rsidR="007E6DD1" w:rsidRDefault="007E6DD1" w:rsidP="007E6DD1">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Cllr A Verrecchia</w:t>
            </w:r>
          </w:p>
          <w:p w14:paraId="24570E8A" w14:textId="77777777" w:rsidR="007E6DD1" w:rsidRDefault="007E6DD1" w:rsidP="007E6DD1">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Rosyth Ward 5</w:t>
            </w:r>
          </w:p>
        </w:tc>
      </w:tr>
      <w:tr w:rsidR="00313585" w:rsidRPr="00DC28BD" w14:paraId="013278F5" w14:textId="77777777" w:rsidTr="008930F4">
        <w:trPr>
          <w:trHeight w:val="625"/>
        </w:trPr>
        <w:tc>
          <w:tcPr>
            <w:tcW w:w="3345" w:type="dxa"/>
          </w:tcPr>
          <w:p w14:paraId="2A886B47" w14:textId="77777777" w:rsidR="007E6DD1" w:rsidRDefault="007E6DD1"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Cllr T Orton</w:t>
            </w:r>
          </w:p>
          <w:p w14:paraId="4E88409C" w14:textId="77777777" w:rsidR="007E6DD1" w:rsidRDefault="007E6DD1"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Rosyth</w:t>
            </w:r>
          </w:p>
        </w:tc>
        <w:tc>
          <w:tcPr>
            <w:tcW w:w="3345" w:type="dxa"/>
          </w:tcPr>
          <w:p w14:paraId="5C2374E4" w14:textId="77777777" w:rsidR="007E6DD1" w:rsidRDefault="007E6DD1"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Cllr S Steele</w:t>
            </w:r>
          </w:p>
          <w:p w14:paraId="57482EF6" w14:textId="77777777" w:rsidR="007E6DD1" w:rsidRDefault="007E6DD1"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Rosyth</w:t>
            </w:r>
          </w:p>
        </w:tc>
        <w:tc>
          <w:tcPr>
            <w:tcW w:w="3345" w:type="dxa"/>
          </w:tcPr>
          <w:p w14:paraId="073E6EEF" w14:textId="77777777" w:rsidR="007E6DD1" w:rsidRDefault="007E6DD1"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NZ Consul</w:t>
            </w:r>
          </w:p>
        </w:tc>
      </w:tr>
      <w:tr w:rsidR="007E6DD1" w:rsidRPr="00DC28BD" w14:paraId="1C493A12" w14:textId="77777777" w:rsidTr="008930F4">
        <w:trPr>
          <w:trHeight w:val="625"/>
        </w:trPr>
        <w:tc>
          <w:tcPr>
            <w:tcW w:w="3345" w:type="dxa"/>
          </w:tcPr>
          <w:p w14:paraId="0856EFFA" w14:textId="77777777" w:rsidR="007E6DD1" w:rsidRDefault="007E6DD1"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Belgian Consul</w:t>
            </w:r>
          </w:p>
        </w:tc>
        <w:tc>
          <w:tcPr>
            <w:tcW w:w="3345" w:type="dxa"/>
          </w:tcPr>
          <w:p w14:paraId="0A40FA4E" w14:textId="77777777" w:rsidR="007E6DD1" w:rsidRDefault="007E6DD1"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French Consul</w:t>
            </w:r>
          </w:p>
        </w:tc>
        <w:tc>
          <w:tcPr>
            <w:tcW w:w="3345" w:type="dxa"/>
          </w:tcPr>
          <w:p w14:paraId="79CF2EF4" w14:textId="77777777" w:rsidR="007E6DD1" w:rsidRDefault="007E6DD1"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German consul</w:t>
            </w:r>
          </w:p>
        </w:tc>
      </w:tr>
      <w:tr w:rsidR="007E6DD1" w:rsidRPr="00DC28BD" w14:paraId="5A09DD5D" w14:textId="77777777" w:rsidTr="008930F4">
        <w:trPr>
          <w:trHeight w:val="625"/>
        </w:trPr>
        <w:tc>
          <w:tcPr>
            <w:tcW w:w="3345" w:type="dxa"/>
          </w:tcPr>
          <w:p w14:paraId="4045844E" w14:textId="77777777" w:rsidR="007E6DD1" w:rsidRDefault="008D5974"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West Lothian</w:t>
            </w:r>
          </w:p>
          <w:p w14:paraId="45F16DEA" w14:textId="77777777" w:rsidR="008D5974" w:rsidRDefault="008D5974" w:rsidP="000B5B9C">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RNA</w:t>
            </w:r>
          </w:p>
        </w:tc>
        <w:tc>
          <w:tcPr>
            <w:tcW w:w="3345" w:type="dxa"/>
          </w:tcPr>
          <w:p w14:paraId="5A129215" w14:textId="77777777" w:rsidR="007E6DD1" w:rsidRDefault="008D5974"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Forth Valley</w:t>
            </w:r>
          </w:p>
          <w:p w14:paraId="157B14EF" w14:textId="77777777" w:rsidR="008D5974" w:rsidRDefault="008D5974"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RNA</w:t>
            </w:r>
          </w:p>
        </w:tc>
        <w:tc>
          <w:tcPr>
            <w:tcW w:w="3345" w:type="dxa"/>
          </w:tcPr>
          <w:p w14:paraId="2DDEDE7B" w14:textId="77777777" w:rsidR="007E6DD1" w:rsidRDefault="008D5974"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Glasgow RNA</w:t>
            </w:r>
          </w:p>
        </w:tc>
      </w:tr>
      <w:tr w:rsidR="007E6DD1" w:rsidRPr="00DC28BD" w14:paraId="61566901" w14:textId="77777777" w:rsidTr="008930F4">
        <w:trPr>
          <w:trHeight w:val="625"/>
        </w:trPr>
        <w:tc>
          <w:tcPr>
            <w:tcW w:w="3345" w:type="dxa"/>
          </w:tcPr>
          <w:p w14:paraId="477E19F8" w14:textId="77777777" w:rsidR="008D5974" w:rsidRDefault="008D5974" w:rsidP="008D5974">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Edinburgh</w:t>
            </w:r>
          </w:p>
          <w:p w14:paraId="4BB7091F" w14:textId="77777777" w:rsidR="008D5974" w:rsidRDefault="008D5974" w:rsidP="008D5974">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RNA</w:t>
            </w:r>
          </w:p>
        </w:tc>
        <w:tc>
          <w:tcPr>
            <w:tcW w:w="3345" w:type="dxa"/>
          </w:tcPr>
          <w:p w14:paraId="47E5D5C9" w14:textId="77777777" w:rsidR="007E6DD1" w:rsidRDefault="008D5974"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RBL branches</w:t>
            </w:r>
          </w:p>
          <w:p w14:paraId="57474C98" w14:textId="77777777" w:rsidR="008D5974" w:rsidRDefault="008D5974"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Fife area</w:t>
            </w:r>
          </w:p>
        </w:tc>
        <w:tc>
          <w:tcPr>
            <w:tcW w:w="3345" w:type="dxa"/>
          </w:tcPr>
          <w:p w14:paraId="6552557C" w14:textId="77777777" w:rsidR="007E6DD1" w:rsidRDefault="004249AB"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S/</w:t>
            </w:r>
            <w:r w:rsidR="008D5974">
              <w:rPr>
                <w:rFonts w:ascii="Arial" w:hAnsi="Arial" w:cs="Arial"/>
                <w:color w:val="808080" w:themeColor="background1" w:themeShade="80"/>
                <w:sz w:val="24"/>
                <w:szCs w:val="24"/>
              </w:rPr>
              <w:t>Lt Ty Stock</w:t>
            </w:r>
          </w:p>
          <w:p w14:paraId="22A64FF7" w14:textId="77777777" w:rsidR="008D5974" w:rsidRDefault="00920B25"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CO Rosyth</w:t>
            </w:r>
            <w:r w:rsidR="008D5974">
              <w:rPr>
                <w:rFonts w:ascii="Arial" w:hAnsi="Arial" w:cs="Arial"/>
                <w:color w:val="808080" w:themeColor="background1" w:themeShade="80"/>
                <w:sz w:val="24"/>
                <w:szCs w:val="24"/>
              </w:rPr>
              <w:t xml:space="preserve"> SCC</w:t>
            </w:r>
          </w:p>
        </w:tc>
      </w:tr>
      <w:tr w:rsidR="008D5974" w:rsidRPr="00DC28BD" w14:paraId="0EFD0592" w14:textId="77777777" w:rsidTr="008930F4">
        <w:trPr>
          <w:trHeight w:val="625"/>
        </w:trPr>
        <w:tc>
          <w:tcPr>
            <w:tcW w:w="3345" w:type="dxa"/>
          </w:tcPr>
          <w:p w14:paraId="4B0746FF" w14:textId="77777777" w:rsidR="008D5974" w:rsidRDefault="008D5974" w:rsidP="008D5974">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Joan Milne</w:t>
            </w:r>
          </w:p>
          <w:p w14:paraId="713B733C" w14:textId="77777777" w:rsidR="008D5974" w:rsidRDefault="008D5974" w:rsidP="008D5974">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Local Community Planning Support officer</w:t>
            </w:r>
          </w:p>
        </w:tc>
        <w:tc>
          <w:tcPr>
            <w:tcW w:w="3345" w:type="dxa"/>
          </w:tcPr>
          <w:p w14:paraId="10C0B365" w14:textId="77777777" w:rsidR="008D5974" w:rsidRDefault="008D5974"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Miss Elise Budd</w:t>
            </w:r>
          </w:p>
        </w:tc>
        <w:tc>
          <w:tcPr>
            <w:tcW w:w="3345" w:type="dxa"/>
          </w:tcPr>
          <w:p w14:paraId="4BAEE110" w14:textId="77777777" w:rsidR="008D5974" w:rsidRDefault="00A84545"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Scottish Rugby Union</w:t>
            </w:r>
          </w:p>
        </w:tc>
      </w:tr>
      <w:tr w:rsidR="00A84545" w:rsidRPr="00DC28BD" w14:paraId="4BA9E0F3" w14:textId="77777777" w:rsidTr="008930F4">
        <w:trPr>
          <w:trHeight w:val="625"/>
        </w:trPr>
        <w:tc>
          <w:tcPr>
            <w:tcW w:w="3345" w:type="dxa"/>
          </w:tcPr>
          <w:p w14:paraId="1BCB74F4" w14:textId="77777777" w:rsidR="00A84545" w:rsidRDefault="00A84545" w:rsidP="008D5974">
            <w:pPr>
              <w:tabs>
                <w:tab w:val="left" w:pos="0"/>
              </w:tabs>
              <w:spacing w:after="120"/>
              <w:ind w:right="1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Hearts FC</w:t>
            </w:r>
          </w:p>
        </w:tc>
        <w:tc>
          <w:tcPr>
            <w:tcW w:w="3345" w:type="dxa"/>
          </w:tcPr>
          <w:p w14:paraId="67526FFB" w14:textId="77777777" w:rsidR="00A84545" w:rsidRDefault="00A84545" w:rsidP="000100DF">
            <w:pPr>
              <w:tabs>
                <w:tab w:val="left" w:pos="0"/>
              </w:tabs>
              <w:spacing w:after="120"/>
              <w:ind w:right="7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Hibernian FC</w:t>
            </w:r>
          </w:p>
        </w:tc>
        <w:tc>
          <w:tcPr>
            <w:tcW w:w="3345" w:type="dxa"/>
          </w:tcPr>
          <w:p w14:paraId="609EEAFD" w14:textId="77777777" w:rsidR="00A84545" w:rsidRDefault="00A84545" w:rsidP="00456246">
            <w:pPr>
              <w:tabs>
                <w:tab w:val="left" w:pos="0"/>
              </w:tabs>
              <w:spacing w:after="120"/>
              <w:ind w:right="28"/>
              <w:contextualSpacing/>
              <w:jc w:val="center"/>
              <w:rPr>
                <w:rFonts w:ascii="Arial" w:hAnsi="Arial" w:cs="Arial"/>
                <w:color w:val="808080" w:themeColor="background1" w:themeShade="80"/>
                <w:sz w:val="24"/>
                <w:szCs w:val="24"/>
              </w:rPr>
            </w:pPr>
            <w:r>
              <w:rPr>
                <w:rFonts w:ascii="Arial" w:hAnsi="Arial" w:cs="Arial"/>
                <w:color w:val="808080" w:themeColor="background1" w:themeShade="80"/>
                <w:sz w:val="24"/>
                <w:szCs w:val="24"/>
              </w:rPr>
              <w:t>Dunfermline FC</w:t>
            </w:r>
          </w:p>
        </w:tc>
      </w:tr>
    </w:tbl>
    <w:p w14:paraId="4F27997A" w14:textId="77777777" w:rsidR="00661FD7" w:rsidRPr="00DC28BD" w:rsidRDefault="006F4CCF" w:rsidP="001C3930">
      <w:pPr>
        <w:spacing w:before="240" w:after="60" w:line="240" w:lineRule="auto"/>
        <w:jc w:val="center"/>
        <w:rPr>
          <w:rFonts w:ascii="Arial" w:hAnsi="Arial" w:cs="Arial"/>
          <w:b/>
          <w:color w:val="002060"/>
          <w:sz w:val="32"/>
          <w:szCs w:val="32"/>
        </w:rPr>
      </w:pPr>
      <w:r w:rsidRPr="00DC28BD">
        <w:rPr>
          <w:rFonts w:ascii="Arial" w:hAnsi="Arial" w:cs="Arial"/>
          <w:b/>
          <w:color w:val="002060"/>
          <w:sz w:val="32"/>
          <w:szCs w:val="32"/>
        </w:rPr>
        <w:t xml:space="preserve">WELCOME &amp; </w:t>
      </w:r>
      <w:r w:rsidR="0008160B" w:rsidRPr="00DC28BD">
        <w:rPr>
          <w:rFonts w:ascii="Arial" w:hAnsi="Arial" w:cs="Arial"/>
          <w:b/>
          <w:color w:val="002060"/>
          <w:sz w:val="32"/>
          <w:szCs w:val="32"/>
        </w:rPr>
        <w:t>CALL TO WORSHIP</w:t>
      </w:r>
    </w:p>
    <w:p w14:paraId="3D37B6EF" w14:textId="77777777" w:rsidR="00B95AA5" w:rsidRDefault="00661FD7" w:rsidP="001C3930">
      <w:pPr>
        <w:spacing w:after="120" w:line="240" w:lineRule="auto"/>
        <w:jc w:val="center"/>
        <w:rPr>
          <w:rFonts w:ascii="Arial" w:hAnsi="Arial" w:cs="Arial"/>
          <w:i/>
          <w:color w:val="808080" w:themeColor="background1" w:themeShade="80"/>
          <w:sz w:val="24"/>
          <w:szCs w:val="24"/>
        </w:rPr>
      </w:pPr>
      <w:r w:rsidRPr="00506B36">
        <w:rPr>
          <w:rFonts w:ascii="Arial" w:hAnsi="Arial" w:cs="Arial"/>
          <w:i/>
          <w:color w:val="808080" w:themeColor="background1" w:themeShade="80"/>
          <w:sz w:val="24"/>
          <w:szCs w:val="24"/>
        </w:rPr>
        <w:t>Rev</w:t>
      </w:r>
      <w:r w:rsidR="00BC0D19">
        <w:rPr>
          <w:rFonts w:ascii="Arial" w:hAnsi="Arial" w:cs="Arial"/>
          <w:i/>
          <w:color w:val="808080" w:themeColor="background1" w:themeShade="80"/>
          <w:sz w:val="24"/>
          <w:szCs w:val="24"/>
        </w:rPr>
        <w:t>.</w:t>
      </w:r>
      <w:r w:rsidRPr="00506B36">
        <w:rPr>
          <w:rFonts w:ascii="Arial" w:hAnsi="Arial" w:cs="Arial"/>
          <w:i/>
          <w:color w:val="808080" w:themeColor="background1" w:themeShade="80"/>
          <w:sz w:val="24"/>
          <w:szCs w:val="24"/>
        </w:rPr>
        <w:t xml:space="preserve"> </w:t>
      </w:r>
      <w:r w:rsidR="00456246">
        <w:rPr>
          <w:rFonts w:ascii="Arial" w:hAnsi="Arial" w:cs="Arial"/>
          <w:i/>
          <w:color w:val="808080" w:themeColor="background1" w:themeShade="80"/>
          <w:sz w:val="24"/>
          <w:szCs w:val="24"/>
        </w:rPr>
        <w:t>MaryAnn Rennie</w:t>
      </w:r>
    </w:p>
    <w:p w14:paraId="1D71D1F5" w14:textId="77777777" w:rsidR="00E93B4F" w:rsidRPr="00E93B4F" w:rsidRDefault="00E93B4F" w:rsidP="001C3930">
      <w:pPr>
        <w:spacing w:after="240" w:line="240" w:lineRule="auto"/>
        <w:jc w:val="center"/>
        <w:rPr>
          <w:rFonts w:ascii="Arial" w:hAnsi="Arial" w:cs="Arial"/>
          <w:i/>
          <w:color w:val="808080" w:themeColor="background1" w:themeShade="80"/>
          <w:sz w:val="24"/>
          <w:szCs w:val="24"/>
        </w:rPr>
      </w:pPr>
      <w:r>
        <w:rPr>
          <w:rFonts w:ascii="Arial" w:hAnsi="Arial" w:cs="Arial"/>
          <w:i/>
          <w:color w:val="808080" w:themeColor="background1" w:themeShade="80"/>
          <w:sz w:val="24"/>
          <w:szCs w:val="24"/>
        </w:rPr>
        <w:t>Appropriate pictures / words will be displayed on the overhead screens during this.</w:t>
      </w:r>
    </w:p>
    <w:p w14:paraId="32906365" w14:textId="77777777" w:rsidR="00343945" w:rsidRPr="00343945" w:rsidRDefault="00003DE2" w:rsidP="001C3930">
      <w:pPr>
        <w:spacing w:after="120"/>
        <w:jc w:val="both"/>
        <w:rPr>
          <w:rFonts w:ascii="Arial" w:hAnsi="Arial" w:cs="Arial"/>
          <w:i/>
          <w:iCs/>
          <w:color w:val="808080" w:themeColor="background1" w:themeShade="80"/>
          <w:sz w:val="24"/>
          <w:szCs w:val="24"/>
          <w:highlight w:val="cyan"/>
        </w:rPr>
      </w:pPr>
      <w:r>
        <w:rPr>
          <w:rFonts w:ascii="Arial" w:hAnsi="Arial" w:cs="Arial"/>
          <w:i/>
          <w:iCs/>
          <w:noProof/>
          <w:color w:val="808080" w:themeColor="background1" w:themeShade="80"/>
          <w:sz w:val="24"/>
          <w:szCs w:val="24"/>
          <w:lang w:val="en-US"/>
        </w:rPr>
        <w:lastRenderedPageBreak/>
        <w:drawing>
          <wp:inline distT="0" distB="0" distL="0" distR="0" wp14:anchorId="75B3E668" wp14:editId="119B1C7E">
            <wp:extent cx="6248400" cy="32194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48400" cy="3219450"/>
                    </a:xfrm>
                    <a:prstGeom prst="rect">
                      <a:avLst/>
                    </a:prstGeom>
                    <a:noFill/>
                    <a:ln w="9525">
                      <a:noFill/>
                      <a:miter lim="800000"/>
                      <a:headEnd/>
                      <a:tailEnd/>
                    </a:ln>
                  </pic:spPr>
                </pic:pic>
              </a:graphicData>
            </a:graphic>
          </wp:inline>
        </w:drawing>
      </w:r>
    </w:p>
    <w:p w14:paraId="6841E6CA" w14:textId="77777777" w:rsidR="00B95AA5" w:rsidRPr="008457CB" w:rsidRDefault="00B95AA5" w:rsidP="003E503E">
      <w:pPr>
        <w:spacing w:after="60" w:line="240" w:lineRule="auto"/>
        <w:jc w:val="center"/>
        <w:rPr>
          <w:rFonts w:ascii="Arial" w:hAnsi="Arial" w:cs="Arial"/>
          <w:sz w:val="28"/>
          <w:szCs w:val="28"/>
        </w:rPr>
      </w:pPr>
      <w:r w:rsidRPr="008457CB">
        <w:rPr>
          <w:rFonts w:ascii="Arial" w:hAnsi="Arial" w:cs="Arial"/>
          <w:sz w:val="28"/>
          <w:szCs w:val="28"/>
        </w:rPr>
        <w:t>They shall grow not old, as we that are left grow old:</w:t>
      </w:r>
    </w:p>
    <w:p w14:paraId="433FD010" w14:textId="77777777" w:rsidR="00B95AA5" w:rsidRPr="008457CB" w:rsidRDefault="00B95AA5" w:rsidP="003E503E">
      <w:pPr>
        <w:spacing w:after="60" w:line="240" w:lineRule="auto"/>
        <w:jc w:val="center"/>
        <w:rPr>
          <w:rFonts w:ascii="Arial" w:hAnsi="Arial" w:cs="Arial"/>
          <w:sz w:val="28"/>
          <w:szCs w:val="28"/>
        </w:rPr>
      </w:pPr>
      <w:r w:rsidRPr="008457CB">
        <w:rPr>
          <w:rFonts w:ascii="Arial" w:hAnsi="Arial" w:cs="Arial"/>
          <w:sz w:val="28"/>
          <w:szCs w:val="28"/>
        </w:rPr>
        <w:t>Age shall not weary them, nor the years condemn.</w:t>
      </w:r>
    </w:p>
    <w:p w14:paraId="021DD93F" w14:textId="77777777" w:rsidR="00B95AA5" w:rsidRPr="008457CB" w:rsidRDefault="00B95AA5" w:rsidP="003E503E">
      <w:pPr>
        <w:spacing w:after="60" w:line="240" w:lineRule="auto"/>
        <w:jc w:val="center"/>
        <w:rPr>
          <w:rFonts w:ascii="Arial" w:hAnsi="Arial" w:cs="Arial"/>
          <w:sz w:val="28"/>
          <w:szCs w:val="28"/>
        </w:rPr>
      </w:pPr>
      <w:r w:rsidRPr="008457CB">
        <w:rPr>
          <w:rFonts w:ascii="Arial" w:hAnsi="Arial" w:cs="Arial"/>
          <w:sz w:val="28"/>
          <w:szCs w:val="28"/>
        </w:rPr>
        <w:t>At the going down of the sun and in the morning,</w:t>
      </w:r>
    </w:p>
    <w:p w14:paraId="4E23FAC9" w14:textId="77777777" w:rsidR="00B95AA5" w:rsidRPr="008457CB" w:rsidRDefault="00B95AA5" w:rsidP="001C3930">
      <w:pPr>
        <w:spacing w:after="120" w:line="240" w:lineRule="auto"/>
        <w:jc w:val="center"/>
        <w:rPr>
          <w:rFonts w:ascii="Arial" w:hAnsi="Arial" w:cs="Arial"/>
          <w:sz w:val="28"/>
          <w:szCs w:val="28"/>
        </w:rPr>
      </w:pPr>
      <w:r w:rsidRPr="008457CB">
        <w:rPr>
          <w:rFonts w:ascii="Arial" w:hAnsi="Arial" w:cs="Arial"/>
          <w:sz w:val="28"/>
          <w:szCs w:val="28"/>
        </w:rPr>
        <w:t>We will remember them.</w:t>
      </w:r>
    </w:p>
    <w:p w14:paraId="5558D400" w14:textId="77777777" w:rsidR="00B95AA5" w:rsidRPr="008457CB" w:rsidRDefault="00B95AA5" w:rsidP="001C3930">
      <w:pPr>
        <w:spacing w:after="240" w:line="240" w:lineRule="auto"/>
        <w:jc w:val="center"/>
        <w:rPr>
          <w:rFonts w:ascii="Arial" w:hAnsi="Arial" w:cs="Arial"/>
          <w:sz w:val="28"/>
          <w:szCs w:val="28"/>
        </w:rPr>
      </w:pPr>
      <w:r w:rsidRPr="008457CB">
        <w:rPr>
          <w:rFonts w:ascii="Arial" w:hAnsi="Arial" w:cs="Arial"/>
          <w:b/>
          <w:color w:val="002060"/>
          <w:sz w:val="28"/>
          <w:szCs w:val="28"/>
        </w:rPr>
        <w:t>All:</w:t>
      </w:r>
      <w:r w:rsidRPr="008457CB">
        <w:rPr>
          <w:rFonts w:ascii="Arial" w:hAnsi="Arial" w:cs="Arial"/>
          <w:b/>
          <w:sz w:val="28"/>
          <w:szCs w:val="28"/>
        </w:rPr>
        <w:t xml:space="preserve">  </w:t>
      </w:r>
      <w:r w:rsidRPr="008457CB">
        <w:rPr>
          <w:rFonts w:ascii="Arial" w:hAnsi="Arial" w:cs="Arial"/>
          <w:sz w:val="28"/>
          <w:szCs w:val="28"/>
        </w:rPr>
        <w:t>We will remember them.</w:t>
      </w:r>
    </w:p>
    <w:p w14:paraId="4BC9F2D2" w14:textId="77777777" w:rsidR="00B95AA5" w:rsidRDefault="000F6E16" w:rsidP="001C3930">
      <w:pPr>
        <w:spacing w:after="60"/>
        <w:jc w:val="center"/>
        <w:rPr>
          <w:rFonts w:ascii="Arial" w:hAnsi="Arial" w:cs="Arial"/>
          <w:b/>
          <w:color w:val="002060"/>
          <w:sz w:val="32"/>
          <w:szCs w:val="32"/>
        </w:rPr>
      </w:pPr>
      <w:r w:rsidRPr="008457CB">
        <w:rPr>
          <w:rFonts w:ascii="Arial" w:hAnsi="Arial" w:cs="Arial"/>
          <w:b/>
          <w:color w:val="002060"/>
          <w:sz w:val="32"/>
          <w:szCs w:val="32"/>
        </w:rPr>
        <w:t>LAST POST</w:t>
      </w:r>
    </w:p>
    <w:p w14:paraId="1D752E92" w14:textId="77777777" w:rsidR="00C907DD" w:rsidRPr="00540B6F" w:rsidRDefault="009615D5" w:rsidP="00540B6F">
      <w:pPr>
        <w:spacing w:after="120" w:line="240" w:lineRule="auto"/>
        <w:jc w:val="center"/>
        <w:rPr>
          <w:rFonts w:ascii="Arial" w:hAnsi="Arial" w:cs="Arial"/>
          <w:i/>
          <w:color w:val="808080" w:themeColor="background1" w:themeShade="80"/>
          <w:sz w:val="24"/>
          <w:szCs w:val="24"/>
        </w:rPr>
      </w:pPr>
      <w:r>
        <w:rPr>
          <w:rFonts w:ascii="Arial" w:hAnsi="Arial" w:cs="Arial"/>
          <w:i/>
          <w:color w:val="808080" w:themeColor="background1" w:themeShade="80"/>
          <w:sz w:val="24"/>
          <w:szCs w:val="24"/>
        </w:rPr>
        <w:t xml:space="preserve">RM Band Scotland Bugler </w:t>
      </w:r>
    </w:p>
    <w:p w14:paraId="33884712" w14:textId="77777777" w:rsidR="00DA787D" w:rsidRDefault="00456246" w:rsidP="001C3930">
      <w:pPr>
        <w:spacing w:after="60"/>
        <w:jc w:val="center"/>
        <w:rPr>
          <w:rFonts w:ascii="Arial" w:hAnsi="Arial" w:cs="Arial"/>
          <w:b/>
          <w:color w:val="002060"/>
          <w:sz w:val="32"/>
          <w:szCs w:val="32"/>
        </w:rPr>
      </w:pPr>
      <w:r>
        <w:rPr>
          <w:rFonts w:ascii="Arial" w:hAnsi="Arial" w:cs="Arial"/>
          <w:b/>
          <w:color w:val="002060"/>
          <w:sz w:val="32"/>
          <w:szCs w:val="32"/>
        </w:rPr>
        <w:t>Silence</w:t>
      </w:r>
    </w:p>
    <w:p w14:paraId="0E1B4194" w14:textId="77777777" w:rsidR="00B95AA5" w:rsidRDefault="000F6E16" w:rsidP="001C3930">
      <w:pPr>
        <w:spacing w:after="60"/>
        <w:jc w:val="center"/>
        <w:rPr>
          <w:rFonts w:ascii="Arial" w:hAnsi="Arial" w:cs="Arial"/>
          <w:b/>
          <w:color w:val="002060"/>
          <w:sz w:val="32"/>
          <w:szCs w:val="32"/>
        </w:rPr>
      </w:pPr>
      <w:r w:rsidRPr="008457CB">
        <w:rPr>
          <w:rFonts w:ascii="Arial" w:hAnsi="Arial" w:cs="Arial"/>
          <w:b/>
          <w:color w:val="002060"/>
          <w:sz w:val="32"/>
          <w:szCs w:val="32"/>
        </w:rPr>
        <w:t>CALL THE HANDS</w:t>
      </w:r>
    </w:p>
    <w:p w14:paraId="46AF7B8B" w14:textId="77777777" w:rsidR="00C907DD" w:rsidRPr="00C907DD" w:rsidRDefault="00540B6F" w:rsidP="00C907DD">
      <w:pPr>
        <w:spacing w:after="120" w:line="240" w:lineRule="auto"/>
        <w:jc w:val="center"/>
        <w:rPr>
          <w:rFonts w:ascii="Arial" w:hAnsi="Arial" w:cs="Arial"/>
          <w:i/>
          <w:color w:val="808080" w:themeColor="background1" w:themeShade="80"/>
          <w:sz w:val="24"/>
          <w:szCs w:val="24"/>
        </w:rPr>
      </w:pPr>
      <w:r>
        <w:rPr>
          <w:rFonts w:ascii="Arial" w:hAnsi="Arial" w:cs="Arial"/>
          <w:i/>
          <w:color w:val="808080" w:themeColor="background1" w:themeShade="80"/>
          <w:sz w:val="24"/>
          <w:szCs w:val="24"/>
        </w:rPr>
        <w:t xml:space="preserve">RM Band </w:t>
      </w:r>
      <w:r w:rsidR="009615D5">
        <w:rPr>
          <w:rFonts w:ascii="Arial" w:hAnsi="Arial" w:cs="Arial"/>
          <w:i/>
          <w:color w:val="808080" w:themeColor="background1" w:themeShade="80"/>
          <w:sz w:val="24"/>
          <w:szCs w:val="24"/>
        </w:rPr>
        <w:t xml:space="preserve">Scotland Bugler </w:t>
      </w:r>
    </w:p>
    <w:p w14:paraId="552366DA" w14:textId="77777777" w:rsidR="0008160B" w:rsidRPr="008457CB" w:rsidRDefault="0008160B" w:rsidP="00506B36">
      <w:pPr>
        <w:spacing w:after="60"/>
        <w:jc w:val="center"/>
        <w:rPr>
          <w:rFonts w:ascii="Arial" w:hAnsi="Arial" w:cs="Arial"/>
          <w:b/>
          <w:color w:val="002060"/>
          <w:sz w:val="32"/>
          <w:szCs w:val="32"/>
        </w:rPr>
      </w:pPr>
      <w:r w:rsidRPr="008457CB">
        <w:rPr>
          <w:rFonts w:ascii="Arial" w:hAnsi="Arial" w:cs="Arial"/>
          <w:b/>
          <w:color w:val="002060"/>
          <w:sz w:val="32"/>
          <w:szCs w:val="32"/>
        </w:rPr>
        <w:t>PRAYER</w:t>
      </w:r>
    </w:p>
    <w:p w14:paraId="4A2D8D7D" w14:textId="77777777" w:rsidR="003E503E" w:rsidRDefault="003E503E" w:rsidP="008457CB">
      <w:pPr>
        <w:spacing w:after="120"/>
        <w:jc w:val="center"/>
        <w:rPr>
          <w:rFonts w:ascii="Arial" w:hAnsi="Arial" w:cs="Arial"/>
          <w:i/>
          <w:color w:val="808080" w:themeColor="background1" w:themeShade="80"/>
          <w:sz w:val="24"/>
          <w:szCs w:val="24"/>
        </w:rPr>
      </w:pPr>
      <w:r w:rsidRPr="00506B36">
        <w:rPr>
          <w:rFonts w:ascii="Arial" w:hAnsi="Arial" w:cs="Arial"/>
          <w:i/>
          <w:color w:val="808080" w:themeColor="background1" w:themeShade="80"/>
          <w:sz w:val="24"/>
          <w:szCs w:val="24"/>
        </w:rPr>
        <w:t xml:space="preserve">Rev. </w:t>
      </w:r>
      <w:r w:rsidR="00456246">
        <w:rPr>
          <w:rFonts w:ascii="Arial" w:hAnsi="Arial" w:cs="Arial"/>
          <w:i/>
          <w:color w:val="808080" w:themeColor="background1" w:themeShade="80"/>
          <w:sz w:val="24"/>
          <w:szCs w:val="24"/>
        </w:rPr>
        <w:t>MaryAnn Rennie</w:t>
      </w:r>
      <w:r w:rsidR="001C3930">
        <w:rPr>
          <w:rFonts w:ascii="Arial" w:hAnsi="Arial" w:cs="Arial"/>
          <w:i/>
          <w:color w:val="808080" w:themeColor="background1" w:themeShade="80"/>
          <w:sz w:val="24"/>
          <w:szCs w:val="24"/>
        </w:rPr>
        <w:t xml:space="preserve"> BD MTh</w:t>
      </w:r>
    </w:p>
    <w:p w14:paraId="5099DB83" w14:textId="77777777" w:rsidR="009615D5" w:rsidRPr="008457CB" w:rsidRDefault="009615D5" w:rsidP="009615D5">
      <w:pPr>
        <w:spacing w:after="60" w:line="275" w:lineRule="auto"/>
        <w:jc w:val="center"/>
        <w:rPr>
          <w:rFonts w:ascii="Arial" w:hAnsi="Arial" w:cs="Arial"/>
          <w:color w:val="002060"/>
          <w:sz w:val="32"/>
          <w:szCs w:val="32"/>
        </w:rPr>
      </w:pPr>
      <w:r w:rsidRPr="008457CB">
        <w:rPr>
          <w:rFonts w:ascii="Arial" w:hAnsi="Arial" w:cs="Arial"/>
          <w:b/>
          <w:color w:val="002060"/>
          <w:sz w:val="32"/>
          <w:szCs w:val="32"/>
        </w:rPr>
        <w:t>THE NAVAL PRAYER</w:t>
      </w:r>
    </w:p>
    <w:p w14:paraId="39870808" w14:textId="77777777" w:rsidR="009615D5" w:rsidRPr="009615D5" w:rsidRDefault="009615D5" w:rsidP="009615D5">
      <w:pPr>
        <w:spacing w:after="360"/>
        <w:jc w:val="center"/>
        <w:rPr>
          <w:rFonts w:ascii="Arial" w:hAnsi="Arial" w:cs="Arial"/>
          <w:sz w:val="28"/>
          <w:szCs w:val="28"/>
        </w:rPr>
      </w:pPr>
      <w:r w:rsidRPr="0089534C">
        <w:rPr>
          <w:rFonts w:ascii="Arial" w:hAnsi="Arial" w:cs="Arial"/>
          <w:sz w:val="28"/>
          <w:szCs w:val="28"/>
        </w:rPr>
        <w:t xml:space="preserve">O Eternal Lord God, who alone spreadest out the heavens and rulest the raging of the sea; who hast compassed the waters with bounds until day and night come to an end:  Be pleased to receive into thy almighty and most gracious protection the persons of us thy servants and the Fleet in which we serve.  Preserve us from the dangers of the sea and of the air and from the violence of the enemy; that we may be a safeguard unto our most gracious Sovereign Lady, Queen Elizabeth and her dominions, and a security for such as pass on the seas upon their lawful occasions; that the inhabitants of our Islands and Commonwealth may in peace and quietness serve thee our God; </w:t>
      </w:r>
      <w:r w:rsidRPr="0089534C">
        <w:rPr>
          <w:rFonts w:ascii="Arial" w:hAnsi="Arial" w:cs="Arial"/>
          <w:sz w:val="28"/>
          <w:szCs w:val="28"/>
        </w:rPr>
        <w:lastRenderedPageBreak/>
        <w:t>and that we may return in safety to enjoy the blessings of the land with the fruits of our labours and with a thankful remembrance of thy mercies to praise and glorify thy holy Name; through Jesus Christ our Lord.  Amen.</w:t>
      </w:r>
    </w:p>
    <w:p w14:paraId="0C4BF3C6" w14:textId="77777777" w:rsidR="00B95AA5" w:rsidRDefault="00B95AA5" w:rsidP="001C3930">
      <w:pPr>
        <w:spacing w:after="240"/>
        <w:jc w:val="center"/>
        <w:rPr>
          <w:rFonts w:ascii="Arial" w:hAnsi="Arial" w:cs="Arial"/>
          <w:sz w:val="28"/>
          <w:szCs w:val="28"/>
        </w:rPr>
      </w:pPr>
      <w:r w:rsidRPr="008457CB">
        <w:rPr>
          <w:rFonts w:ascii="Arial" w:hAnsi="Arial" w:cs="Arial"/>
          <w:sz w:val="28"/>
          <w:szCs w:val="28"/>
        </w:rPr>
        <w:t>.</w:t>
      </w:r>
    </w:p>
    <w:p w14:paraId="58D3B6BD" w14:textId="77777777" w:rsidR="00540B6F" w:rsidRPr="001C3930" w:rsidRDefault="00456246" w:rsidP="001C3930">
      <w:pPr>
        <w:spacing w:after="60"/>
        <w:jc w:val="center"/>
        <w:rPr>
          <w:rFonts w:ascii="Arial" w:hAnsi="Arial" w:cs="Arial"/>
          <w:b/>
          <w:color w:val="002060"/>
          <w:sz w:val="32"/>
          <w:szCs w:val="32"/>
        </w:rPr>
      </w:pPr>
      <w:r>
        <w:rPr>
          <w:rFonts w:ascii="Arial" w:hAnsi="Arial" w:cs="Arial"/>
          <w:b/>
          <w:color w:val="002060"/>
          <w:sz w:val="32"/>
          <w:szCs w:val="32"/>
        </w:rPr>
        <w:t>Beacon Light 19.00</w:t>
      </w:r>
    </w:p>
    <w:p w14:paraId="4D165942" w14:textId="77777777" w:rsidR="00B95AA5" w:rsidRDefault="00456246" w:rsidP="00445447">
      <w:pPr>
        <w:spacing w:after="240"/>
        <w:jc w:val="center"/>
        <w:rPr>
          <w:rFonts w:ascii="Arial" w:hAnsi="Arial" w:cs="Arial"/>
          <w:b/>
          <w:color w:val="002060"/>
          <w:sz w:val="32"/>
          <w:szCs w:val="32"/>
        </w:rPr>
      </w:pPr>
      <w:r>
        <w:rPr>
          <w:rFonts w:ascii="Arial" w:hAnsi="Arial" w:cs="Arial"/>
          <w:b/>
          <w:color w:val="002060"/>
          <w:sz w:val="32"/>
          <w:szCs w:val="32"/>
        </w:rPr>
        <w:t>WW1 Poems</w:t>
      </w:r>
    </w:p>
    <w:p w14:paraId="6D6B28B1" w14:textId="77777777" w:rsidR="00456246" w:rsidRPr="008457CB" w:rsidRDefault="00456246" w:rsidP="00445447">
      <w:pPr>
        <w:spacing w:after="240"/>
        <w:jc w:val="center"/>
        <w:rPr>
          <w:rFonts w:ascii="Arial" w:hAnsi="Arial" w:cs="Arial"/>
          <w:sz w:val="28"/>
          <w:szCs w:val="28"/>
        </w:rPr>
      </w:pPr>
      <w:r>
        <w:rPr>
          <w:rFonts w:ascii="Arial" w:hAnsi="Arial" w:cs="Arial"/>
          <w:b/>
          <w:color w:val="002060"/>
          <w:sz w:val="32"/>
          <w:szCs w:val="32"/>
        </w:rPr>
        <w:t>To be read by pupils from eight local primary schools</w:t>
      </w:r>
    </w:p>
    <w:p w14:paraId="430507D6" w14:textId="77777777" w:rsidR="00DE6D7C" w:rsidRDefault="009615D5" w:rsidP="00506B36">
      <w:pPr>
        <w:spacing w:after="60"/>
        <w:jc w:val="center"/>
        <w:rPr>
          <w:rFonts w:ascii="Arial" w:hAnsi="Arial" w:cs="Arial"/>
          <w:b/>
          <w:color w:val="002060"/>
          <w:sz w:val="32"/>
          <w:szCs w:val="32"/>
        </w:rPr>
      </w:pPr>
      <w:r>
        <w:rPr>
          <w:rFonts w:ascii="Arial" w:hAnsi="Arial" w:cs="Arial"/>
          <w:b/>
          <w:color w:val="002060"/>
          <w:sz w:val="32"/>
          <w:szCs w:val="32"/>
        </w:rPr>
        <w:t>THE Sailor’s</w:t>
      </w:r>
      <w:r w:rsidR="00DE6D7C" w:rsidRPr="008457CB">
        <w:rPr>
          <w:rFonts w:ascii="Arial" w:hAnsi="Arial" w:cs="Arial"/>
          <w:b/>
          <w:color w:val="002060"/>
          <w:sz w:val="32"/>
          <w:szCs w:val="32"/>
        </w:rPr>
        <w:t xml:space="preserve"> PRAYER</w:t>
      </w:r>
    </w:p>
    <w:p w14:paraId="330A6832" w14:textId="77777777" w:rsidR="009615D5" w:rsidRPr="0089534C" w:rsidRDefault="009615D5" w:rsidP="009615D5">
      <w:pPr>
        <w:spacing w:after="60" w:line="240" w:lineRule="auto"/>
        <w:jc w:val="center"/>
        <w:rPr>
          <w:rFonts w:ascii="Arial" w:hAnsi="Arial" w:cs="Arial"/>
          <w:sz w:val="28"/>
          <w:szCs w:val="28"/>
        </w:rPr>
      </w:pPr>
      <w:r w:rsidRPr="0089534C">
        <w:rPr>
          <w:rFonts w:ascii="Arial" w:hAnsi="Arial" w:cs="Arial"/>
          <w:sz w:val="28"/>
          <w:szCs w:val="28"/>
        </w:rPr>
        <w:t>They that go down to the sea in ships, and occupy their business in deep waters,</w:t>
      </w:r>
    </w:p>
    <w:p w14:paraId="314C1CA2" w14:textId="77777777" w:rsidR="009615D5" w:rsidRPr="0089534C" w:rsidRDefault="009615D5" w:rsidP="009615D5">
      <w:pPr>
        <w:spacing w:after="240" w:line="240" w:lineRule="auto"/>
        <w:jc w:val="center"/>
        <w:rPr>
          <w:rFonts w:ascii="Arial" w:hAnsi="Arial" w:cs="Arial"/>
          <w:sz w:val="28"/>
          <w:szCs w:val="28"/>
        </w:rPr>
      </w:pPr>
      <w:r w:rsidRPr="0089534C">
        <w:rPr>
          <w:rFonts w:ascii="Arial" w:hAnsi="Arial" w:cs="Arial"/>
          <w:sz w:val="28"/>
          <w:szCs w:val="28"/>
        </w:rPr>
        <w:t>These men see the works of the Lord and His wonders in the deep.</w:t>
      </w:r>
    </w:p>
    <w:p w14:paraId="4FF33DDB" w14:textId="77777777" w:rsidR="009615D5" w:rsidRPr="0089534C" w:rsidRDefault="009615D5" w:rsidP="009615D5">
      <w:pPr>
        <w:spacing w:after="120"/>
        <w:jc w:val="center"/>
        <w:rPr>
          <w:rFonts w:ascii="Arial" w:hAnsi="Arial" w:cs="Arial"/>
          <w:sz w:val="28"/>
          <w:szCs w:val="28"/>
        </w:rPr>
      </w:pPr>
      <w:r w:rsidRPr="0089534C">
        <w:rPr>
          <w:rFonts w:ascii="Arial" w:hAnsi="Arial" w:cs="Arial"/>
          <w:sz w:val="28"/>
          <w:szCs w:val="28"/>
        </w:rPr>
        <w:t>On this day, rejoicing in the communion of saints, we remember those whom you have gathered from the storm of war into the peace of your presence, and give thanks for those whom we have known, whose memory we treasure.</w:t>
      </w:r>
    </w:p>
    <w:p w14:paraId="4198CD94" w14:textId="77777777" w:rsidR="009615D5" w:rsidRPr="0089534C" w:rsidRDefault="009615D5" w:rsidP="009615D5">
      <w:pPr>
        <w:spacing w:after="120"/>
        <w:jc w:val="center"/>
        <w:rPr>
          <w:rFonts w:ascii="Arial" w:hAnsi="Arial" w:cs="Arial"/>
          <w:sz w:val="28"/>
          <w:szCs w:val="28"/>
        </w:rPr>
      </w:pPr>
      <w:r w:rsidRPr="0089534C">
        <w:rPr>
          <w:rFonts w:ascii="Arial" w:hAnsi="Arial" w:cs="Arial"/>
          <w:sz w:val="28"/>
          <w:szCs w:val="28"/>
        </w:rPr>
        <w:t>May the example of their devotion inspire us, that we may be taught to live by those who learned to die.</w:t>
      </w:r>
    </w:p>
    <w:p w14:paraId="1E138A7F" w14:textId="77777777" w:rsidR="009615D5" w:rsidRPr="0089534C" w:rsidRDefault="009615D5" w:rsidP="009615D5">
      <w:pPr>
        <w:spacing w:after="120"/>
        <w:jc w:val="center"/>
        <w:rPr>
          <w:rFonts w:ascii="Arial" w:hAnsi="Arial" w:cs="Arial"/>
          <w:sz w:val="28"/>
          <w:szCs w:val="28"/>
        </w:rPr>
      </w:pPr>
      <w:r w:rsidRPr="0089534C">
        <w:rPr>
          <w:rFonts w:ascii="Arial" w:hAnsi="Arial" w:cs="Arial"/>
          <w:sz w:val="28"/>
          <w:szCs w:val="28"/>
        </w:rPr>
        <w:t>And at the last, grant that we, being faithful till death, may receive with them the crown of life that never fades;</w:t>
      </w:r>
    </w:p>
    <w:p w14:paraId="6EB4FAE8" w14:textId="77777777" w:rsidR="009615D5" w:rsidRDefault="009615D5" w:rsidP="00506B36">
      <w:pPr>
        <w:spacing w:after="60"/>
        <w:jc w:val="center"/>
        <w:rPr>
          <w:rFonts w:ascii="Arial" w:hAnsi="Arial" w:cs="Arial"/>
          <w:b/>
          <w:color w:val="002060"/>
          <w:sz w:val="32"/>
          <w:szCs w:val="32"/>
        </w:rPr>
      </w:pPr>
    </w:p>
    <w:p w14:paraId="300A8F24" w14:textId="77777777" w:rsidR="00B84ECD" w:rsidRPr="008457CB" w:rsidRDefault="00B84ECD" w:rsidP="008D1457">
      <w:pPr>
        <w:spacing w:after="60"/>
        <w:jc w:val="center"/>
        <w:rPr>
          <w:rFonts w:ascii="Arial" w:hAnsi="Arial" w:cs="Arial"/>
          <w:b/>
          <w:color w:val="002060"/>
          <w:sz w:val="32"/>
          <w:szCs w:val="32"/>
        </w:rPr>
      </w:pPr>
      <w:r w:rsidRPr="008457CB">
        <w:rPr>
          <w:rFonts w:ascii="Arial" w:hAnsi="Arial" w:cs="Arial"/>
          <w:b/>
          <w:color w:val="002060"/>
          <w:sz w:val="32"/>
          <w:szCs w:val="32"/>
        </w:rPr>
        <w:t>MARCH OFF THE STANDARDS</w:t>
      </w:r>
    </w:p>
    <w:p w14:paraId="20223178" w14:textId="77777777" w:rsidR="00B84ECD" w:rsidRDefault="000F6E16" w:rsidP="008D5974">
      <w:pPr>
        <w:spacing w:after="120"/>
        <w:jc w:val="center"/>
        <w:rPr>
          <w:rFonts w:ascii="Arial" w:hAnsi="Arial" w:cs="Arial"/>
          <w:i/>
          <w:color w:val="808080" w:themeColor="background1" w:themeShade="80"/>
          <w:sz w:val="24"/>
          <w:szCs w:val="24"/>
        </w:rPr>
      </w:pPr>
      <w:r w:rsidRPr="00506B36">
        <w:rPr>
          <w:rFonts w:ascii="Arial" w:hAnsi="Arial" w:cs="Arial"/>
          <w:i/>
          <w:color w:val="808080" w:themeColor="background1" w:themeShade="80"/>
          <w:sz w:val="24"/>
          <w:szCs w:val="24"/>
        </w:rPr>
        <w:t>All are welcome to say for light refreshments following the Service</w:t>
      </w:r>
    </w:p>
    <w:p w14:paraId="5AD096D1" w14:textId="77777777" w:rsidR="008D5974" w:rsidRDefault="008D5974" w:rsidP="008D5974">
      <w:pPr>
        <w:spacing w:after="120"/>
        <w:jc w:val="center"/>
        <w:rPr>
          <w:rFonts w:ascii="Arial" w:hAnsi="Arial" w:cs="Arial"/>
          <w:i/>
          <w:color w:val="808080" w:themeColor="background1" w:themeShade="80"/>
          <w:sz w:val="24"/>
          <w:szCs w:val="24"/>
        </w:rPr>
      </w:pPr>
    </w:p>
    <w:p w14:paraId="0F36C20B" w14:textId="77777777" w:rsidR="008D5974" w:rsidRPr="008D5974" w:rsidRDefault="008D5974" w:rsidP="008D5974">
      <w:pPr>
        <w:spacing w:after="120"/>
        <w:jc w:val="center"/>
        <w:rPr>
          <w:rFonts w:ascii="Arial" w:hAnsi="Arial" w:cs="Arial"/>
          <w:i/>
          <w:color w:val="808080" w:themeColor="background1" w:themeShade="80"/>
          <w:sz w:val="24"/>
          <w:szCs w:val="24"/>
        </w:rPr>
      </w:pPr>
    </w:p>
    <w:p w14:paraId="42BEEBF9" w14:textId="77777777" w:rsidR="008D1457" w:rsidRPr="008D1457" w:rsidRDefault="008D1457" w:rsidP="008D1457">
      <w:pPr>
        <w:spacing w:before="240" w:after="120"/>
        <w:jc w:val="center"/>
        <w:rPr>
          <w:rFonts w:ascii="Arial" w:hAnsi="Arial" w:cs="Arial"/>
          <w:b/>
          <w:color w:val="FF0000"/>
          <w:sz w:val="40"/>
          <w:szCs w:val="40"/>
        </w:rPr>
      </w:pPr>
      <w:r w:rsidRPr="008D1457">
        <w:rPr>
          <w:rFonts w:ascii="Arial" w:hAnsi="Arial" w:cs="Arial"/>
          <w:b/>
          <w:color w:val="FF0000"/>
          <w:sz w:val="40"/>
          <w:szCs w:val="40"/>
        </w:rPr>
        <w:t>WE WILL REMEMBER THEM</w:t>
      </w:r>
    </w:p>
    <w:p w14:paraId="316F9057" w14:textId="77777777" w:rsidR="008D1457" w:rsidRDefault="008D1457" w:rsidP="008D1457">
      <w:pPr>
        <w:jc w:val="both"/>
        <w:rPr>
          <w:rFonts w:ascii="Arial" w:hAnsi="Arial" w:cs="Arial"/>
          <w:sz w:val="28"/>
          <w:szCs w:val="28"/>
        </w:rPr>
      </w:pPr>
      <w:r>
        <w:rPr>
          <w:rFonts w:ascii="Arial" w:hAnsi="Arial" w:cs="Arial"/>
          <w:sz w:val="28"/>
          <w:szCs w:val="28"/>
        </w:rPr>
        <w:t>With thanks from:</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7"/>
        <w:gridCol w:w="4927"/>
      </w:tblGrid>
      <w:tr w:rsidR="008D1457" w14:paraId="3DA67192" w14:textId="77777777" w:rsidTr="008D1457">
        <w:tc>
          <w:tcPr>
            <w:tcW w:w="4927" w:type="dxa"/>
            <w:vAlign w:val="center"/>
          </w:tcPr>
          <w:p w14:paraId="20012E20" w14:textId="77777777" w:rsidR="008D1457" w:rsidRDefault="008D1457" w:rsidP="008D1457">
            <w:pPr>
              <w:jc w:val="center"/>
              <w:rPr>
                <w:rFonts w:ascii="Arial" w:hAnsi="Arial" w:cs="Arial"/>
                <w:sz w:val="28"/>
                <w:szCs w:val="28"/>
              </w:rPr>
            </w:pPr>
            <w:r w:rsidRPr="008457CB">
              <w:rPr>
                <w:rFonts w:ascii="Arial" w:hAnsi="Arial" w:cs="Arial"/>
                <w:b/>
                <w:noProof/>
                <w:sz w:val="28"/>
                <w:szCs w:val="28"/>
                <w:lang w:val="en-US"/>
              </w:rPr>
              <w:drawing>
                <wp:inline distT="0" distB="0" distL="0" distR="0" wp14:anchorId="06A0D93B" wp14:editId="63BA5C89">
                  <wp:extent cx="2371725" cy="668024"/>
                  <wp:effectExtent l="0" t="0" r="0" b="0"/>
                  <wp:docPr id="10" name="Picture 10" descr="RNA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_LOGO_smal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7392" cy="669620"/>
                          </a:xfrm>
                          <a:prstGeom prst="rect">
                            <a:avLst/>
                          </a:prstGeom>
                          <a:noFill/>
                          <a:ln>
                            <a:noFill/>
                          </a:ln>
                        </pic:spPr>
                      </pic:pic>
                    </a:graphicData>
                  </a:graphic>
                </wp:inline>
              </w:drawing>
            </w:r>
          </w:p>
          <w:p w14:paraId="68535744" w14:textId="77777777" w:rsidR="008D1457" w:rsidRPr="008D1457" w:rsidRDefault="008D1457" w:rsidP="008D1457">
            <w:pPr>
              <w:jc w:val="center"/>
              <w:rPr>
                <w:rFonts w:ascii="Arial" w:hAnsi="Arial" w:cs="Arial"/>
              </w:rPr>
            </w:pPr>
            <w:r w:rsidRPr="008D1457">
              <w:rPr>
                <w:rFonts w:ascii="Arial" w:hAnsi="Arial" w:cs="Arial"/>
              </w:rPr>
              <w:t>Patron:  Her Majesty Queen Elizabeth II</w:t>
            </w:r>
          </w:p>
        </w:tc>
        <w:tc>
          <w:tcPr>
            <w:tcW w:w="4927" w:type="dxa"/>
            <w:vAlign w:val="center"/>
          </w:tcPr>
          <w:p w14:paraId="6047BD25" w14:textId="77777777" w:rsidR="008D1457" w:rsidRDefault="008D1457" w:rsidP="008D1457">
            <w:pPr>
              <w:spacing w:before="120" w:after="120"/>
              <w:jc w:val="center"/>
              <w:rPr>
                <w:rFonts w:ascii="Arial" w:hAnsi="Arial" w:cs="Arial"/>
                <w:b/>
                <w:color w:val="0070C0"/>
                <w:sz w:val="24"/>
                <w:szCs w:val="24"/>
              </w:rPr>
            </w:pPr>
          </w:p>
          <w:p w14:paraId="3B300E6E" w14:textId="77777777" w:rsidR="008D1457" w:rsidRPr="008D1457" w:rsidRDefault="008D1457" w:rsidP="008D1457">
            <w:pPr>
              <w:jc w:val="center"/>
              <w:rPr>
                <w:rFonts w:ascii="Arial" w:hAnsi="Arial" w:cs="Arial"/>
              </w:rPr>
            </w:pPr>
          </w:p>
        </w:tc>
      </w:tr>
    </w:tbl>
    <w:p w14:paraId="355FBF30" w14:textId="77777777" w:rsidR="008D1457" w:rsidRPr="001A23C4" w:rsidRDefault="008D1457" w:rsidP="008D1457">
      <w:pPr>
        <w:spacing w:before="240" w:after="120"/>
        <w:jc w:val="center"/>
        <w:rPr>
          <w:rFonts w:ascii="Arial" w:hAnsi="Arial" w:cs="Arial"/>
          <w:b/>
          <w:color w:val="000000" w:themeColor="text1"/>
          <w:sz w:val="40"/>
          <w:szCs w:val="40"/>
        </w:rPr>
      </w:pPr>
    </w:p>
    <w:sectPr w:rsidR="008D1457" w:rsidRPr="001A23C4" w:rsidSect="00B95AA5">
      <w:pgSz w:w="11906" w:h="16838" w:code="9"/>
      <w:pgMar w:top="1134" w:right="1134" w:bottom="1134" w:left="1134" w:header="454" w:footer="45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72843"/>
    <w:multiLevelType w:val="multilevel"/>
    <w:tmpl w:val="BDFC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476D1F"/>
    <w:multiLevelType w:val="hybridMultilevel"/>
    <w:tmpl w:val="26A88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4413B91"/>
    <w:multiLevelType w:val="hybridMultilevel"/>
    <w:tmpl w:val="D9E0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6D023C07"/>
    <w:multiLevelType w:val="hybridMultilevel"/>
    <w:tmpl w:val="0BCE22F4"/>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start w:val="1"/>
      <w:numFmt w:val="bullet"/>
      <w:lvlText w:val=""/>
      <w:lvlJc w:val="left"/>
      <w:pPr>
        <w:ind w:left="3861" w:hanging="360"/>
      </w:pPr>
      <w:rPr>
        <w:rFonts w:ascii="Wingdings" w:hAnsi="Wingdings" w:hint="default"/>
      </w:rPr>
    </w:lvl>
    <w:lvl w:ilvl="3" w:tplc="08090001">
      <w:start w:val="1"/>
      <w:numFmt w:val="bullet"/>
      <w:lvlText w:val=""/>
      <w:lvlJc w:val="left"/>
      <w:pPr>
        <w:ind w:left="4581" w:hanging="360"/>
      </w:pPr>
      <w:rPr>
        <w:rFonts w:ascii="Symbol" w:hAnsi="Symbol" w:hint="default"/>
      </w:rPr>
    </w:lvl>
    <w:lvl w:ilvl="4" w:tplc="08090003">
      <w:start w:val="1"/>
      <w:numFmt w:val="bullet"/>
      <w:lvlText w:val="o"/>
      <w:lvlJc w:val="left"/>
      <w:pPr>
        <w:ind w:left="5301" w:hanging="360"/>
      </w:pPr>
      <w:rPr>
        <w:rFonts w:ascii="Courier New" w:hAnsi="Courier New" w:cs="Courier New" w:hint="default"/>
      </w:rPr>
    </w:lvl>
    <w:lvl w:ilvl="5" w:tplc="08090005">
      <w:start w:val="1"/>
      <w:numFmt w:val="bullet"/>
      <w:lvlText w:val=""/>
      <w:lvlJc w:val="left"/>
      <w:pPr>
        <w:ind w:left="6021" w:hanging="360"/>
      </w:pPr>
      <w:rPr>
        <w:rFonts w:ascii="Wingdings" w:hAnsi="Wingdings" w:hint="default"/>
      </w:rPr>
    </w:lvl>
    <w:lvl w:ilvl="6" w:tplc="08090001">
      <w:start w:val="1"/>
      <w:numFmt w:val="bullet"/>
      <w:lvlText w:val=""/>
      <w:lvlJc w:val="left"/>
      <w:pPr>
        <w:ind w:left="6741" w:hanging="360"/>
      </w:pPr>
      <w:rPr>
        <w:rFonts w:ascii="Symbol" w:hAnsi="Symbol" w:hint="default"/>
      </w:rPr>
    </w:lvl>
    <w:lvl w:ilvl="7" w:tplc="08090003">
      <w:start w:val="1"/>
      <w:numFmt w:val="bullet"/>
      <w:lvlText w:val="o"/>
      <w:lvlJc w:val="left"/>
      <w:pPr>
        <w:ind w:left="7461" w:hanging="360"/>
      </w:pPr>
      <w:rPr>
        <w:rFonts w:ascii="Courier New" w:hAnsi="Courier New" w:cs="Courier New" w:hint="default"/>
      </w:rPr>
    </w:lvl>
    <w:lvl w:ilvl="8" w:tplc="08090005">
      <w:start w:val="1"/>
      <w:numFmt w:val="bullet"/>
      <w:lvlText w:val=""/>
      <w:lvlJc w:val="left"/>
      <w:pPr>
        <w:ind w:left="8181"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AA5"/>
    <w:rsid w:val="00003DE2"/>
    <w:rsid w:val="000100DF"/>
    <w:rsid w:val="0008160B"/>
    <w:rsid w:val="000A4AED"/>
    <w:rsid w:val="000B5B9C"/>
    <w:rsid w:val="000F6E16"/>
    <w:rsid w:val="00112814"/>
    <w:rsid w:val="001568F4"/>
    <w:rsid w:val="001A23C4"/>
    <w:rsid w:val="001A327F"/>
    <w:rsid w:val="001C3930"/>
    <w:rsid w:val="00220843"/>
    <w:rsid w:val="0023441E"/>
    <w:rsid w:val="002C4162"/>
    <w:rsid w:val="00313585"/>
    <w:rsid w:val="00325202"/>
    <w:rsid w:val="00343945"/>
    <w:rsid w:val="003C527D"/>
    <w:rsid w:val="003E4D30"/>
    <w:rsid w:val="003E503E"/>
    <w:rsid w:val="003F74D2"/>
    <w:rsid w:val="004249AB"/>
    <w:rsid w:val="00445447"/>
    <w:rsid w:val="00456246"/>
    <w:rsid w:val="00472000"/>
    <w:rsid w:val="004E0DA8"/>
    <w:rsid w:val="00506B36"/>
    <w:rsid w:val="00540B6F"/>
    <w:rsid w:val="005D6997"/>
    <w:rsid w:val="006379D2"/>
    <w:rsid w:val="00661FD7"/>
    <w:rsid w:val="00676FB1"/>
    <w:rsid w:val="006F4248"/>
    <w:rsid w:val="006F4CCF"/>
    <w:rsid w:val="0070386B"/>
    <w:rsid w:val="007E6DD1"/>
    <w:rsid w:val="008457CB"/>
    <w:rsid w:val="008930F4"/>
    <w:rsid w:val="0089534C"/>
    <w:rsid w:val="008D1457"/>
    <w:rsid w:val="008D5974"/>
    <w:rsid w:val="00920B25"/>
    <w:rsid w:val="009615D5"/>
    <w:rsid w:val="009D6E51"/>
    <w:rsid w:val="00A84545"/>
    <w:rsid w:val="00A87629"/>
    <w:rsid w:val="00B13E29"/>
    <w:rsid w:val="00B23296"/>
    <w:rsid w:val="00B47BC1"/>
    <w:rsid w:val="00B84ECD"/>
    <w:rsid w:val="00B95AA5"/>
    <w:rsid w:val="00BC0D19"/>
    <w:rsid w:val="00C43D95"/>
    <w:rsid w:val="00C907DD"/>
    <w:rsid w:val="00CA617D"/>
    <w:rsid w:val="00DA787D"/>
    <w:rsid w:val="00DC28BD"/>
    <w:rsid w:val="00DE6D7C"/>
    <w:rsid w:val="00E113A1"/>
    <w:rsid w:val="00E372B4"/>
    <w:rsid w:val="00E93B4F"/>
    <w:rsid w:val="00FA2B43"/>
    <w:rsid w:val="00FA695E"/>
    <w:rsid w:val="00FB2049"/>
    <w:rsid w:val="00FC5AB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F42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5AA5"/>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B95AA5"/>
    <w:pPr>
      <w:keepNext/>
      <w:keepLines/>
      <w:spacing w:before="480" w:after="0"/>
      <w:outlineLvl w:val="0"/>
    </w:pPr>
    <w:rPr>
      <w:rFonts w:ascii="Cambria" w:eastAsia="Times New Roman" w:hAnsi="Cambria"/>
      <w:b/>
      <w:bCs/>
      <w:color w:val="002060"/>
      <w:sz w:val="24"/>
      <w:szCs w:val="28"/>
      <w:lang w:val="x-none" w:eastAsia="x-none"/>
    </w:rPr>
  </w:style>
  <w:style w:type="paragraph" w:styleId="Heading3">
    <w:name w:val="heading 3"/>
    <w:basedOn w:val="Normal"/>
    <w:next w:val="Normal"/>
    <w:link w:val="Heading3Char"/>
    <w:uiPriority w:val="9"/>
    <w:semiHidden/>
    <w:unhideWhenUsed/>
    <w:qFormat/>
    <w:rsid w:val="000816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A2B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AA5"/>
    <w:rPr>
      <w:rFonts w:ascii="Cambria" w:eastAsia="Times New Roman" w:hAnsi="Cambria" w:cs="Times New Roman"/>
      <w:b/>
      <w:bCs/>
      <w:color w:val="002060"/>
      <w:sz w:val="24"/>
      <w:szCs w:val="28"/>
      <w:lang w:val="x-none" w:eastAsia="x-none"/>
    </w:rPr>
  </w:style>
  <w:style w:type="paragraph" w:styleId="NormalWeb">
    <w:name w:val="Normal (Web)"/>
    <w:basedOn w:val="Normal"/>
    <w:uiPriority w:val="99"/>
    <w:unhideWhenUsed/>
    <w:rsid w:val="00B95AA5"/>
    <w:pPr>
      <w:spacing w:before="100" w:beforeAutospacing="1" w:after="100" w:afterAutospacing="1" w:line="240" w:lineRule="auto"/>
    </w:pPr>
    <w:rPr>
      <w:rFonts w:ascii="Times New Roman" w:eastAsia="Times New Roman" w:hAnsi="Times New Roman"/>
      <w:sz w:val="24"/>
      <w:szCs w:val="24"/>
    </w:rPr>
  </w:style>
  <w:style w:type="paragraph" w:customStyle="1" w:styleId="vlnormal1">
    <w:name w:val="vlnormal1"/>
    <w:basedOn w:val="Normal"/>
    <w:rsid w:val="00B95AA5"/>
    <w:pPr>
      <w:spacing w:after="173" w:line="336" w:lineRule="atLeast"/>
      <w:ind w:right="230"/>
      <w:jc w:val="both"/>
    </w:pPr>
    <w:rPr>
      <w:rFonts w:ascii="Arial" w:eastAsia="Times New Roman" w:hAnsi="Arial" w:cs="Arial"/>
      <w:sz w:val="24"/>
      <w:szCs w:val="24"/>
      <w:lang w:eastAsia="en-GB"/>
    </w:rPr>
  </w:style>
  <w:style w:type="character" w:styleId="Strong">
    <w:name w:val="Strong"/>
    <w:basedOn w:val="DefaultParagraphFont"/>
    <w:qFormat/>
    <w:rsid w:val="00B95AA5"/>
    <w:rPr>
      <w:b/>
      <w:bCs/>
    </w:rPr>
  </w:style>
  <w:style w:type="character" w:customStyle="1" w:styleId="Heading3Char">
    <w:name w:val="Heading 3 Char"/>
    <w:basedOn w:val="DefaultParagraphFont"/>
    <w:link w:val="Heading3"/>
    <w:uiPriority w:val="9"/>
    <w:semiHidden/>
    <w:rsid w:val="0008160B"/>
    <w:rPr>
      <w:rFonts w:asciiTheme="majorHAnsi" w:eastAsiaTheme="majorEastAsia" w:hAnsiTheme="majorHAnsi" w:cstheme="majorBidi"/>
      <w:color w:val="1F3763" w:themeColor="accent1" w:themeShade="7F"/>
      <w:sz w:val="24"/>
      <w:szCs w:val="24"/>
    </w:rPr>
  </w:style>
  <w:style w:type="character" w:customStyle="1" w:styleId="text">
    <w:name w:val="text"/>
    <w:basedOn w:val="DefaultParagraphFont"/>
    <w:rsid w:val="0008160B"/>
  </w:style>
  <w:style w:type="character" w:customStyle="1" w:styleId="woj">
    <w:name w:val="woj"/>
    <w:basedOn w:val="DefaultParagraphFont"/>
    <w:rsid w:val="0008160B"/>
  </w:style>
  <w:style w:type="character" w:customStyle="1" w:styleId="Heading4Char">
    <w:name w:val="Heading 4 Char"/>
    <w:basedOn w:val="DefaultParagraphFont"/>
    <w:link w:val="Heading4"/>
    <w:uiPriority w:val="9"/>
    <w:rsid w:val="00FA2B43"/>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FA6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FA695E"/>
    <w:pPr>
      <w:tabs>
        <w:tab w:val="center" w:pos="4513"/>
        <w:tab w:val="right" w:pos="9026"/>
      </w:tabs>
      <w:spacing w:after="0" w:line="240" w:lineRule="auto"/>
    </w:pPr>
    <w:rPr>
      <w:rFonts w:ascii="Arial" w:hAnsi="Arial" w:cs="Arial"/>
    </w:rPr>
  </w:style>
  <w:style w:type="character" w:customStyle="1" w:styleId="HeaderChar">
    <w:name w:val="Header Char"/>
    <w:basedOn w:val="DefaultParagraphFont"/>
    <w:link w:val="Header"/>
    <w:rsid w:val="00FA695E"/>
    <w:rPr>
      <w:rFonts w:ascii="Arial" w:eastAsia="Calibri" w:hAnsi="Arial" w:cs="Arial"/>
    </w:rPr>
  </w:style>
  <w:style w:type="paragraph" w:styleId="BalloonText">
    <w:name w:val="Balloon Text"/>
    <w:basedOn w:val="Normal"/>
    <w:link w:val="BalloonTextChar"/>
    <w:uiPriority w:val="99"/>
    <w:semiHidden/>
    <w:unhideWhenUsed/>
    <w:rsid w:val="00DE6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7C"/>
    <w:rPr>
      <w:rFonts w:ascii="Tahoma" w:eastAsia="Calibri" w:hAnsi="Tahoma" w:cs="Tahoma"/>
      <w:sz w:val="16"/>
      <w:szCs w:val="16"/>
    </w:rPr>
  </w:style>
  <w:style w:type="character" w:styleId="Hyperlink">
    <w:name w:val="Hyperlink"/>
    <w:basedOn w:val="DefaultParagraphFont"/>
    <w:uiPriority w:val="99"/>
    <w:semiHidden/>
    <w:unhideWhenUsed/>
    <w:rsid w:val="00472000"/>
    <w:rPr>
      <w:color w:val="0000FF"/>
      <w:u w:val="single"/>
    </w:rPr>
  </w:style>
  <w:style w:type="character" w:customStyle="1" w:styleId="hyheadertab">
    <w:name w:val="hy_headertab"/>
    <w:basedOn w:val="DefaultParagraphFont"/>
    <w:rsid w:val="00472000"/>
  </w:style>
  <w:style w:type="paragraph" w:styleId="z-TopofForm">
    <w:name w:val="HTML Top of Form"/>
    <w:basedOn w:val="Normal"/>
    <w:next w:val="Normal"/>
    <w:link w:val="z-TopofFormChar"/>
    <w:hidden/>
    <w:uiPriority w:val="99"/>
    <w:semiHidden/>
    <w:unhideWhenUsed/>
    <w:rsid w:val="00472000"/>
    <w:pPr>
      <w:pBdr>
        <w:bottom w:val="single" w:sz="6" w:space="1" w:color="auto"/>
      </w:pBdr>
      <w:spacing w:after="0" w:line="240" w:lineRule="auto"/>
      <w:jc w:val="center"/>
    </w:pPr>
    <w:rPr>
      <w:rFonts w:ascii="Arial" w:eastAsiaTheme="minorHAnsi" w:hAnsi="Arial" w:cs="Arial"/>
      <w:vanish/>
      <w:sz w:val="16"/>
      <w:szCs w:val="16"/>
      <w:lang w:val="en-US"/>
    </w:rPr>
  </w:style>
  <w:style w:type="character" w:customStyle="1" w:styleId="z-TopofFormChar">
    <w:name w:val="z-Top of Form Char"/>
    <w:basedOn w:val="DefaultParagraphFont"/>
    <w:link w:val="z-TopofForm"/>
    <w:uiPriority w:val="99"/>
    <w:semiHidden/>
    <w:rsid w:val="00472000"/>
    <w:rPr>
      <w:rFonts w:ascii="Arial"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472000"/>
    <w:pPr>
      <w:pBdr>
        <w:top w:val="single" w:sz="6" w:space="1" w:color="auto"/>
      </w:pBdr>
      <w:spacing w:after="0" w:line="240" w:lineRule="auto"/>
      <w:jc w:val="center"/>
    </w:pPr>
    <w:rPr>
      <w:rFonts w:ascii="Arial" w:eastAsiaTheme="minorHAnsi" w:hAnsi="Arial" w:cs="Arial"/>
      <w:vanish/>
      <w:sz w:val="16"/>
      <w:szCs w:val="16"/>
      <w:lang w:val="en-US"/>
    </w:rPr>
  </w:style>
  <w:style w:type="character" w:customStyle="1" w:styleId="z-BottomofFormChar">
    <w:name w:val="z-Bottom of Form Char"/>
    <w:basedOn w:val="DefaultParagraphFont"/>
    <w:link w:val="z-BottomofForm"/>
    <w:uiPriority w:val="99"/>
    <w:semiHidden/>
    <w:rsid w:val="00472000"/>
    <w:rPr>
      <w:rFonts w:ascii="Arial" w:hAnsi="Arial" w:cs="Arial"/>
      <w:vanish/>
      <w:sz w:val="16"/>
      <w:szCs w:val="16"/>
      <w:lang w:val="en-US"/>
    </w:rPr>
  </w:style>
  <w:style w:type="character" w:customStyle="1" w:styleId="passage-display-bcv">
    <w:name w:val="passage-display-bcv"/>
    <w:basedOn w:val="DefaultParagraphFont"/>
    <w:rsid w:val="00E93B4F"/>
  </w:style>
  <w:style w:type="character" w:customStyle="1" w:styleId="passage-display-version">
    <w:name w:val="passage-display-version"/>
    <w:basedOn w:val="DefaultParagraphFont"/>
    <w:rsid w:val="00E93B4F"/>
  </w:style>
  <w:style w:type="paragraph" w:customStyle="1" w:styleId="line">
    <w:name w:val="line"/>
    <w:basedOn w:val="Normal"/>
    <w:rsid w:val="00E93B4F"/>
    <w:pPr>
      <w:spacing w:before="100" w:beforeAutospacing="1" w:after="100" w:afterAutospacing="1" w:line="240" w:lineRule="auto"/>
    </w:pPr>
    <w:rPr>
      <w:rFonts w:ascii="Times New Roman" w:eastAsiaTheme="minorHAnsi" w:hAnsi="Times New Roman"/>
      <w:sz w:val="24"/>
      <w:szCs w:val="24"/>
      <w:lang w:val="en-US"/>
    </w:rPr>
  </w:style>
  <w:style w:type="character" w:customStyle="1" w:styleId="indent-1-breaks">
    <w:name w:val="indent-1-breaks"/>
    <w:basedOn w:val="DefaultParagraphFont"/>
    <w:rsid w:val="00E93B4F"/>
  </w:style>
  <w:style w:type="character" w:customStyle="1" w:styleId="small-caps">
    <w:name w:val="small-caps"/>
    <w:basedOn w:val="DefaultParagraphFont"/>
    <w:rsid w:val="00E93B4F"/>
  </w:style>
  <w:style w:type="character" w:customStyle="1" w:styleId="st">
    <w:name w:val="st"/>
    <w:basedOn w:val="DefaultParagraphFont"/>
    <w:rsid w:val="000100DF"/>
  </w:style>
  <w:style w:type="character" w:styleId="Emphasis">
    <w:name w:val="Emphasis"/>
    <w:basedOn w:val="DefaultParagraphFont"/>
    <w:uiPriority w:val="20"/>
    <w:qFormat/>
    <w:rsid w:val="000100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458033">
      <w:bodyDiv w:val="1"/>
      <w:marLeft w:val="0"/>
      <w:marRight w:val="0"/>
      <w:marTop w:val="0"/>
      <w:marBottom w:val="0"/>
      <w:divBdr>
        <w:top w:val="none" w:sz="0" w:space="0" w:color="auto"/>
        <w:left w:val="none" w:sz="0" w:space="0" w:color="auto"/>
        <w:bottom w:val="none" w:sz="0" w:space="0" w:color="auto"/>
        <w:right w:val="none" w:sz="0" w:space="0" w:color="auto"/>
      </w:divBdr>
    </w:div>
    <w:div w:id="257369653">
      <w:bodyDiv w:val="1"/>
      <w:marLeft w:val="0"/>
      <w:marRight w:val="0"/>
      <w:marTop w:val="0"/>
      <w:marBottom w:val="0"/>
      <w:divBdr>
        <w:top w:val="none" w:sz="0" w:space="0" w:color="auto"/>
        <w:left w:val="none" w:sz="0" w:space="0" w:color="auto"/>
        <w:bottom w:val="none" w:sz="0" w:space="0" w:color="auto"/>
        <w:right w:val="none" w:sz="0" w:space="0" w:color="auto"/>
      </w:divBdr>
    </w:div>
    <w:div w:id="278949496">
      <w:bodyDiv w:val="1"/>
      <w:marLeft w:val="0"/>
      <w:marRight w:val="0"/>
      <w:marTop w:val="0"/>
      <w:marBottom w:val="0"/>
      <w:divBdr>
        <w:top w:val="none" w:sz="0" w:space="0" w:color="auto"/>
        <w:left w:val="none" w:sz="0" w:space="0" w:color="auto"/>
        <w:bottom w:val="none" w:sz="0" w:space="0" w:color="auto"/>
        <w:right w:val="none" w:sz="0" w:space="0" w:color="auto"/>
      </w:divBdr>
    </w:div>
    <w:div w:id="356200223">
      <w:bodyDiv w:val="1"/>
      <w:marLeft w:val="0"/>
      <w:marRight w:val="0"/>
      <w:marTop w:val="0"/>
      <w:marBottom w:val="0"/>
      <w:divBdr>
        <w:top w:val="none" w:sz="0" w:space="0" w:color="auto"/>
        <w:left w:val="none" w:sz="0" w:space="0" w:color="auto"/>
        <w:bottom w:val="none" w:sz="0" w:space="0" w:color="auto"/>
        <w:right w:val="none" w:sz="0" w:space="0" w:color="auto"/>
      </w:divBdr>
    </w:div>
    <w:div w:id="363942242">
      <w:bodyDiv w:val="1"/>
      <w:marLeft w:val="0"/>
      <w:marRight w:val="0"/>
      <w:marTop w:val="0"/>
      <w:marBottom w:val="0"/>
      <w:divBdr>
        <w:top w:val="none" w:sz="0" w:space="0" w:color="auto"/>
        <w:left w:val="none" w:sz="0" w:space="0" w:color="auto"/>
        <w:bottom w:val="none" w:sz="0" w:space="0" w:color="auto"/>
        <w:right w:val="none" w:sz="0" w:space="0" w:color="auto"/>
      </w:divBdr>
      <w:divsChild>
        <w:div w:id="406264301">
          <w:marLeft w:val="0"/>
          <w:marRight w:val="0"/>
          <w:marTop w:val="0"/>
          <w:marBottom w:val="0"/>
          <w:divBdr>
            <w:top w:val="none" w:sz="0" w:space="0" w:color="auto"/>
            <w:left w:val="none" w:sz="0" w:space="0" w:color="auto"/>
            <w:bottom w:val="none" w:sz="0" w:space="0" w:color="auto"/>
            <w:right w:val="none" w:sz="0" w:space="0" w:color="auto"/>
          </w:divBdr>
        </w:div>
      </w:divsChild>
    </w:div>
    <w:div w:id="368996940">
      <w:bodyDiv w:val="1"/>
      <w:marLeft w:val="0"/>
      <w:marRight w:val="0"/>
      <w:marTop w:val="0"/>
      <w:marBottom w:val="0"/>
      <w:divBdr>
        <w:top w:val="none" w:sz="0" w:space="0" w:color="auto"/>
        <w:left w:val="none" w:sz="0" w:space="0" w:color="auto"/>
        <w:bottom w:val="none" w:sz="0" w:space="0" w:color="auto"/>
        <w:right w:val="none" w:sz="0" w:space="0" w:color="auto"/>
      </w:divBdr>
      <w:divsChild>
        <w:div w:id="1257712283">
          <w:marLeft w:val="0"/>
          <w:marRight w:val="0"/>
          <w:marTop w:val="0"/>
          <w:marBottom w:val="0"/>
          <w:divBdr>
            <w:top w:val="none" w:sz="0" w:space="0" w:color="auto"/>
            <w:left w:val="none" w:sz="0" w:space="0" w:color="auto"/>
            <w:bottom w:val="none" w:sz="0" w:space="0" w:color="auto"/>
            <w:right w:val="none" w:sz="0" w:space="0" w:color="auto"/>
          </w:divBdr>
          <w:divsChild>
            <w:div w:id="602953529">
              <w:marLeft w:val="0"/>
              <w:marRight w:val="0"/>
              <w:marTop w:val="0"/>
              <w:marBottom w:val="0"/>
              <w:divBdr>
                <w:top w:val="none" w:sz="0" w:space="0" w:color="auto"/>
                <w:left w:val="none" w:sz="0" w:space="0" w:color="auto"/>
                <w:bottom w:val="none" w:sz="0" w:space="0" w:color="auto"/>
                <w:right w:val="none" w:sz="0" w:space="0" w:color="auto"/>
              </w:divBdr>
              <w:divsChild>
                <w:div w:id="242767327">
                  <w:marLeft w:val="0"/>
                  <w:marRight w:val="0"/>
                  <w:marTop w:val="0"/>
                  <w:marBottom w:val="0"/>
                  <w:divBdr>
                    <w:top w:val="none" w:sz="0" w:space="0" w:color="auto"/>
                    <w:left w:val="none" w:sz="0" w:space="0" w:color="auto"/>
                    <w:bottom w:val="none" w:sz="0" w:space="0" w:color="auto"/>
                    <w:right w:val="none" w:sz="0" w:space="0" w:color="auto"/>
                  </w:divBdr>
                  <w:divsChild>
                    <w:div w:id="1897886095">
                      <w:marLeft w:val="0"/>
                      <w:marRight w:val="0"/>
                      <w:marTop w:val="0"/>
                      <w:marBottom w:val="0"/>
                      <w:divBdr>
                        <w:top w:val="none" w:sz="0" w:space="0" w:color="auto"/>
                        <w:left w:val="none" w:sz="0" w:space="0" w:color="auto"/>
                        <w:bottom w:val="none" w:sz="0" w:space="0" w:color="auto"/>
                        <w:right w:val="none" w:sz="0" w:space="0" w:color="auto"/>
                      </w:divBdr>
                    </w:div>
                  </w:divsChild>
                </w:div>
                <w:div w:id="1667056272">
                  <w:marLeft w:val="0"/>
                  <w:marRight w:val="0"/>
                  <w:marTop w:val="0"/>
                  <w:marBottom w:val="0"/>
                  <w:divBdr>
                    <w:top w:val="none" w:sz="0" w:space="0" w:color="auto"/>
                    <w:left w:val="none" w:sz="0" w:space="0" w:color="auto"/>
                    <w:bottom w:val="none" w:sz="0" w:space="0" w:color="auto"/>
                    <w:right w:val="none" w:sz="0" w:space="0" w:color="auto"/>
                  </w:divBdr>
                  <w:divsChild>
                    <w:div w:id="1589382477">
                      <w:marLeft w:val="0"/>
                      <w:marRight w:val="0"/>
                      <w:marTop w:val="0"/>
                      <w:marBottom w:val="0"/>
                      <w:divBdr>
                        <w:top w:val="none" w:sz="0" w:space="0" w:color="auto"/>
                        <w:left w:val="none" w:sz="0" w:space="0" w:color="auto"/>
                        <w:bottom w:val="none" w:sz="0" w:space="0" w:color="auto"/>
                        <w:right w:val="none" w:sz="0" w:space="0" w:color="auto"/>
                      </w:divBdr>
                    </w:div>
                    <w:div w:id="13343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82737">
          <w:marLeft w:val="0"/>
          <w:marRight w:val="0"/>
          <w:marTop w:val="0"/>
          <w:marBottom w:val="0"/>
          <w:divBdr>
            <w:top w:val="none" w:sz="0" w:space="0" w:color="auto"/>
            <w:left w:val="none" w:sz="0" w:space="0" w:color="auto"/>
            <w:bottom w:val="none" w:sz="0" w:space="0" w:color="auto"/>
            <w:right w:val="none" w:sz="0" w:space="0" w:color="auto"/>
          </w:divBdr>
          <w:divsChild>
            <w:div w:id="763258285">
              <w:marLeft w:val="0"/>
              <w:marRight w:val="0"/>
              <w:marTop w:val="0"/>
              <w:marBottom w:val="0"/>
              <w:divBdr>
                <w:top w:val="none" w:sz="0" w:space="0" w:color="auto"/>
                <w:left w:val="none" w:sz="0" w:space="0" w:color="auto"/>
                <w:bottom w:val="none" w:sz="0" w:space="0" w:color="auto"/>
                <w:right w:val="none" w:sz="0" w:space="0" w:color="auto"/>
              </w:divBdr>
              <w:divsChild>
                <w:div w:id="1472675099">
                  <w:marLeft w:val="0"/>
                  <w:marRight w:val="0"/>
                  <w:marTop w:val="0"/>
                  <w:marBottom w:val="0"/>
                  <w:divBdr>
                    <w:top w:val="none" w:sz="0" w:space="0" w:color="auto"/>
                    <w:left w:val="none" w:sz="0" w:space="0" w:color="auto"/>
                    <w:bottom w:val="none" w:sz="0" w:space="0" w:color="auto"/>
                    <w:right w:val="none" w:sz="0" w:space="0" w:color="auto"/>
                  </w:divBdr>
                  <w:divsChild>
                    <w:div w:id="992485510">
                      <w:marLeft w:val="0"/>
                      <w:marRight w:val="0"/>
                      <w:marTop w:val="0"/>
                      <w:marBottom w:val="0"/>
                      <w:divBdr>
                        <w:top w:val="none" w:sz="0" w:space="0" w:color="auto"/>
                        <w:left w:val="none" w:sz="0" w:space="0" w:color="auto"/>
                        <w:bottom w:val="none" w:sz="0" w:space="0" w:color="auto"/>
                        <w:right w:val="none" w:sz="0" w:space="0" w:color="auto"/>
                      </w:divBdr>
                      <w:divsChild>
                        <w:div w:id="755252673">
                          <w:marLeft w:val="0"/>
                          <w:marRight w:val="0"/>
                          <w:marTop w:val="0"/>
                          <w:marBottom w:val="0"/>
                          <w:divBdr>
                            <w:top w:val="none" w:sz="0" w:space="0" w:color="auto"/>
                            <w:left w:val="none" w:sz="0" w:space="0" w:color="auto"/>
                            <w:bottom w:val="none" w:sz="0" w:space="0" w:color="auto"/>
                            <w:right w:val="none" w:sz="0" w:space="0" w:color="auto"/>
                          </w:divBdr>
                          <w:divsChild>
                            <w:div w:id="6045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5004">
                  <w:marLeft w:val="0"/>
                  <w:marRight w:val="0"/>
                  <w:marTop w:val="0"/>
                  <w:marBottom w:val="0"/>
                  <w:divBdr>
                    <w:top w:val="none" w:sz="0" w:space="0" w:color="auto"/>
                    <w:left w:val="none" w:sz="0" w:space="0" w:color="auto"/>
                    <w:bottom w:val="none" w:sz="0" w:space="0" w:color="auto"/>
                    <w:right w:val="none" w:sz="0" w:space="0" w:color="auto"/>
                  </w:divBdr>
                  <w:divsChild>
                    <w:div w:id="554850020">
                      <w:marLeft w:val="0"/>
                      <w:marRight w:val="0"/>
                      <w:marTop w:val="0"/>
                      <w:marBottom w:val="0"/>
                      <w:divBdr>
                        <w:top w:val="none" w:sz="0" w:space="0" w:color="auto"/>
                        <w:left w:val="none" w:sz="0" w:space="0" w:color="auto"/>
                        <w:bottom w:val="none" w:sz="0" w:space="0" w:color="auto"/>
                        <w:right w:val="none" w:sz="0" w:space="0" w:color="auto"/>
                      </w:divBdr>
                      <w:divsChild>
                        <w:div w:id="1633249028">
                          <w:marLeft w:val="0"/>
                          <w:marRight w:val="0"/>
                          <w:marTop w:val="0"/>
                          <w:marBottom w:val="0"/>
                          <w:divBdr>
                            <w:top w:val="none" w:sz="0" w:space="0" w:color="auto"/>
                            <w:left w:val="none" w:sz="0" w:space="0" w:color="auto"/>
                            <w:bottom w:val="none" w:sz="0" w:space="0" w:color="auto"/>
                            <w:right w:val="none" w:sz="0" w:space="0" w:color="auto"/>
                          </w:divBdr>
                          <w:divsChild>
                            <w:div w:id="656883739">
                              <w:marLeft w:val="0"/>
                              <w:marRight w:val="0"/>
                              <w:marTop w:val="0"/>
                              <w:marBottom w:val="0"/>
                              <w:divBdr>
                                <w:top w:val="none" w:sz="0" w:space="0" w:color="auto"/>
                                <w:left w:val="none" w:sz="0" w:space="0" w:color="auto"/>
                                <w:bottom w:val="none" w:sz="0" w:space="0" w:color="auto"/>
                                <w:right w:val="none" w:sz="0" w:space="0" w:color="auto"/>
                              </w:divBdr>
                              <w:divsChild>
                                <w:div w:id="1380783304">
                                  <w:marLeft w:val="0"/>
                                  <w:marRight w:val="0"/>
                                  <w:marTop w:val="0"/>
                                  <w:marBottom w:val="0"/>
                                  <w:divBdr>
                                    <w:top w:val="none" w:sz="0" w:space="0" w:color="auto"/>
                                    <w:left w:val="none" w:sz="0" w:space="0" w:color="auto"/>
                                    <w:bottom w:val="none" w:sz="0" w:space="0" w:color="auto"/>
                                    <w:right w:val="none" w:sz="0" w:space="0" w:color="auto"/>
                                  </w:divBdr>
                                </w:div>
                                <w:div w:id="1015881683">
                                  <w:marLeft w:val="0"/>
                                  <w:marRight w:val="0"/>
                                  <w:marTop w:val="0"/>
                                  <w:marBottom w:val="0"/>
                                  <w:divBdr>
                                    <w:top w:val="none" w:sz="0" w:space="0" w:color="auto"/>
                                    <w:left w:val="none" w:sz="0" w:space="0" w:color="auto"/>
                                    <w:bottom w:val="none" w:sz="0" w:space="0" w:color="auto"/>
                                    <w:right w:val="none" w:sz="0" w:space="0" w:color="auto"/>
                                  </w:divBdr>
                                </w:div>
                                <w:div w:id="1801071414">
                                  <w:marLeft w:val="0"/>
                                  <w:marRight w:val="0"/>
                                  <w:marTop w:val="0"/>
                                  <w:marBottom w:val="0"/>
                                  <w:divBdr>
                                    <w:top w:val="none" w:sz="0" w:space="0" w:color="auto"/>
                                    <w:left w:val="none" w:sz="0" w:space="0" w:color="auto"/>
                                    <w:bottom w:val="none" w:sz="0" w:space="0" w:color="auto"/>
                                    <w:right w:val="none" w:sz="0" w:space="0" w:color="auto"/>
                                  </w:divBdr>
                                </w:div>
                                <w:div w:id="12083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6186">
                          <w:marLeft w:val="0"/>
                          <w:marRight w:val="0"/>
                          <w:marTop w:val="0"/>
                          <w:marBottom w:val="0"/>
                          <w:divBdr>
                            <w:top w:val="none" w:sz="0" w:space="0" w:color="auto"/>
                            <w:left w:val="none" w:sz="0" w:space="0" w:color="auto"/>
                            <w:bottom w:val="none" w:sz="0" w:space="0" w:color="auto"/>
                            <w:right w:val="none" w:sz="0" w:space="0" w:color="auto"/>
                          </w:divBdr>
                          <w:divsChild>
                            <w:div w:id="550458854">
                              <w:marLeft w:val="0"/>
                              <w:marRight w:val="0"/>
                              <w:marTop w:val="0"/>
                              <w:marBottom w:val="0"/>
                              <w:divBdr>
                                <w:top w:val="none" w:sz="0" w:space="0" w:color="auto"/>
                                <w:left w:val="none" w:sz="0" w:space="0" w:color="auto"/>
                                <w:bottom w:val="none" w:sz="0" w:space="0" w:color="auto"/>
                                <w:right w:val="none" w:sz="0" w:space="0" w:color="auto"/>
                              </w:divBdr>
                              <w:divsChild>
                                <w:div w:id="6535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00176">
                          <w:marLeft w:val="0"/>
                          <w:marRight w:val="0"/>
                          <w:marTop w:val="0"/>
                          <w:marBottom w:val="0"/>
                          <w:divBdr>
                            <w:top w:val="none" w:sz="0" w:space="0" w:color="auto"/>
                            <w:left w:val="none" w:sz="0" w:space="0" w:color="auto"/>
                            <w:bottom w:val="none" w:sz="0" w:space="0" w:color="auto"/>
                            <w:right w:val="none" w:sz="0" w:space="0" w:color="auto"/>
                          </w:divBdr>
                          <w:divsChild>
                            <w:div w:id="268121953">
                              <w:marLeft w:val="0"/>
                              <w:marRight w:val="0"/>
                              <w:marTop w:val="0"/>
                              <w:marBottom w:val="0"/>
                              <w:divBdr>
                                <w:top w:val="none" w:sz="0" w:space="0" w:color="auto"/>
                                <w:left w:val="none" w:sz="0" w:space="0" w:color="auto"/>
                                <w:bottom w:val="none" w:sz="0" w:space="0" w:color="auto"/>
                                <w:right w:val="none" w:sz="0" w:space="0" w:color="auto"/>
                              </w:divBdr>
                              <w:divsChild>
                                <w:div w:id="65025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96557">
                  <w:marLeft w:val="0"/>
                  <w:marRight w:val="0"/>
                  <w:marTop w:val="0"/>
                  <w:marBottom w:val="0"/>
                  <w:divBdr>
                    <w:top w:val="none" w:sz="0" w:space="0" w:color="auto"/>
                    <w:left w:val="none" w:sz="0" w:space="0" w:color="auto"/>
                    <w:bottom w:val="none" w:sz="0" w:space="0" w:color="auto"/>
                    <w:right w:val="none" w:sz="0" w:space="0" w:color="auto"/>
                  </w:divBdr>
                  <w:divsChild>
                    <w:div w:id="1202598072">
                      <w:marLeft w:val="0"/>
                      <w:marRight w:val="0"/>
                      <w:marTop w:val="0"/>
                      <w:marBottom w:val="0"/>
                      <w:divBdr>
                        <w:top w:val="none" w:sz="0" w:space="0" w:color="auto"/>
                        <w:left w:val="none" w:sz="0" w:space="0" w:color="auto"/>
                        <w:bottom w:val="none" w:sz="0" w:space="0" w:color="auto"/>
                        <w:right w:val="none" w:sz="0" w:space="0" w:color="auto"/>
                      </w:divBdr>
                      <w:divsChild>
                        <w:div w:id="483009113">
                          <w:marLeft w:val="0"/>
                          <w:marRight w:val="0"/>
                          <w:marTop w:val="0"/>
                          <w:marBottom w:val="0"/>
                          <w:divBdr>
                            <w:top w:val="none" w:sz="0" w:space="0" w:color="auto"/>
                            <w:left w:val="none" w:sz="0" w:space="0" w:color="auto"/>
                            <w:bottom w:val="none" w:sz="0" w:space="0" w:color="auto"/>
                            <w:right w:val="none" w:sz="0" w:space="0" w:color="auto"/>
                          </w:divBdr>
                          <w:divsChild>
                            <w:div w:id="17514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220716">
      <w:bodyDiv w:val="1"/>
      <w:marLeft w:val="0"/>
      <w:marRight w:val="0"/>
      <w:marTop w:val="0"/>
      <w:marBottom w:val="0"/>
      <w:divBdr>
        <w:top w:val="none" w:sz="0" w:space="0" w:color="auto"/>
        <w:left w:val="none" w:sz="0" w:space="0" w:color="auto"/>
        <w:bottom w:val="none" w:sz="0" w:space="0" w:color="auto"/>
        <w:right w:val="none" w:sz="0" w:space="0" w:color="auto"/>
      </w:divBdr>
      <w:divsChild>
        <w:div w:id="1807815751">
          <w:marLeft w:val="0"/>
          <w:marRight w:val="0"/>
          <w:marTop w:val="0"/>
          <w:marBottom w:val="0"/>
          <w:divBdr>
            <w:top w:val="none" w:sz="0" w:space="0" w:color="auto"/>
            <w:left w:val="none" w:sz="0" w:space="0" w:color="auto"/>
            <w:bottom w:val="none" w:sz="0" w:space="0" w:color="auto"/>
            <w:right w:val="none" w:sz="0" w:space="0" w:color="auto"/>
          </w:divBdr>
        </w:div>
        <w:div w:id="11104709">
          <w:marLeft w:val="0"/>
          <w:marRight w:val="0"/>
          <w:marTop w:val="0"/>
          <w:marBottom w:val="0"/>
          <w:divBdr>
            <w:top w:val="none" w:sz="0" w:space="0" w:color="auto"/>
            <w:left w:val="none" w:sz="0" w:space="0" w:color="auto"/>
            <w:bottom w:val="none" w:sz="0" w:space="0" w:color="auto"/>
            <w:right w:val="none" w:sz="0" w:space="0" w:color="auto"/>
          </w:divBdr>
        </w:div>
        <w:div w:id="1115827232">
          <w:marLeft w:val="0"/>
          <w:marRight w:val="0"/>
          <w:marTop w:val="0"/>
          <w:marBottom w:val="0"/>
          <w:divBdr>
            <w:top w:val="none" w:sz="0" w:space="0" w:color="auto"/>
            <w:left w:val="none" w:sz="0" w:space="0" w:color="auto"/>
            <w:bottom w:val="none" w:sz="0" w:space="0" w:color="auto"/>
            <w:right w:val="none" w:sz="0" w:space="0" w:color="auto"/>
          </w:divBdr>
        </w:div>
        <w:div w:id="1515420483">
          <w:marLeft w:val="0"/>
          <w:marRight w:val="0"/>
          <w:marTop w:val="0"/>
          <w:marBottom w:val="0"/>
          <w:divBdr>
            <w:top w:val="none" w:sz="0" w:space="0" w:color="auto"/>
            <w:left w:val="none" w:sz="0" w:space="0" w:color="auto"/>
            <w:bottom w:val="none" w:sz="0" w:space="0" w:color="auto"/>
            <w:right w:val="none" w:sz="0" w:space="0" w:color="auto"/>
          </w:divBdr>
        </w:div>
        <w:div w:id="1978099884">
          <w:marLeft w:val="0"/>
          <w:marRight w:val="0"/>
          <w:marTop w:val="0"/>
          <w:marBottom w:val="0"/>
          <w:divBdr>
            <w:top w:val="none" w:sz="0" w:space="0" w:color="auto"/>
            <w:left w:val="none" w:sz="0" w:space="0" w:color="auto"/>
            <w:bottom w:val="none" w:sz="0" w:space="0" w:color="auto"/>
            <w:right w:val="none" w:sz="0" w:space="0" w:color="auto"/>
          </w:divBdr>
        </w:div>
      </w:divsChild>
    </w:div>
    <w:div w:id="639726075">
      <w:bodyDiv w:val="1"/>
      <w:marLeft w:val="0"/>
      <w:marRight w:val="0"/>
      <w:marTop w:val="0"/>
      <w:marBottom w:val="0"/>
      <w:divBdr>
        <w:top w:val="none" w:sz="0" w:space="0" w:color="auto"/>
        <w:left w:val="none" w:sz="0" w:space="0" w:color="auto"/>
        <w:bottom w:val="none" w:sz="0" w:space="0" w:color="auto"/>
        <w:right w:val="none" w:sz="0" w:space="0" w:color="auto"/>
      </w:divBdr>
    </w:div>
    <w:div w:id="827870410">
      <w:bodyDiv w:val="1"/>
      <w:marLeft w:val="0"/>
      <w:marRight w:val="0"/>
      <w:marTop w:val="0"/>
      <w:marBottom w:val="0"/>
      <w:divBdr>
        <w:top w:val="none" w:sz="0" w:space="0" w:color="auto"/>
        <w:left w:val="none" w:sz="0" w:space="0" w:color="auto"/>
        <w:bottom w:val="none" w:sz="0" w:space="0" w:color="auto"/>
        <w:right w:val="none" w:sz="0" w:space="0" w:color="auto"/>
      </w:divBdr>
    </w:div>
    <w:div w:id="1073284002">
      <w:bodyDiv w:val="1"/>
      <w:marLeft w:val="0"/>
      <w:marRight w:val="0"/>
      <w:marTop w:val="0"/>
      <w:marBottom w:val="0"/>
      <w:divBdr>
        <w:top w:val="none" w:sz="0" w:space="0" w:color="auto"/>
        <w:left w:val="none" w:sz="0" w:space="0" w:color="auto"/>
        <w:bottom w:val="none" w:sz="0" w:space="0" w:color="auto"/>
        <w:right w:val="none" w:sz="0" w:space="0" w:color="auto"/>
      </w:divBdr>
      <w:divsChild>
        <w:div w:id="2106803737">
          <w:marLeft w:val="0"/>
          <w:marRight w:val="0"/>
          <w:marTop w:val="0"/>
          <w:marBottom w:val="0"/>
          <w:divBdr>
            <w:top w:val="none" w:sz="0" w:space="0" w:color="auto"/>
            <w:left w:val="none" w:sz="0" w:space="0" w:color="auto"/>
            <w:bottom w:val="none" w:sz="0" w:space="0" w:color="auto"/>
            <w:right w:val="none" w:sz="0" w:space="0" w:color="auto"/>
          </w:divBdr>
        </w:div>
        <w:div w:id="1274288302">
          <w:marLeft w:val="0"/>
          <w:marRight w:val="0"/>
          <w:marTop w:val="0"/>
          <w:marBottom w:val="0"/>
          <w:divBdr>
            <w:top w:val="none" w:sz="0" w:space="0" w:color="auto"/>
            <w:left w:val="none" w:sz="0" w:space="0" w:color="auto"/>
            <w:bottom w:val="none" w:sz="0" w:space="0" w:color="auto"/>
            <w:right w:val="none" w:sz="0" w:space="0" w:color="auto"/>
          </w:divBdr>
        </w:div>
        <w:div w:id="1406993340">
          <w:marLeft w:val="0"/>
          <w:marRight w:val="0"/>
          <w:marTop w:val="0"/>
          <w:marBottom w:val="0"/>
          <w:divBdr>
            <w:top w:val="none" w:sz="0" w:space="0" w:color="auto"/>
            <w:left w:val="none" w:sz="0" w:space="0" w:color="auto"/>
            <w:bottom w:val="none" w:sz="0" w:space="0" w:color="auto"/>
            <w:right w:val="none" w:sz="0" w:space="0" w:color="auto"/>
          </w:divBdr>
        </w:div>
      </w:divsChild>
    </w:div>
    <w:div w:id="1156608700">
      <w:bodyDiv w:val="1"/>
      <w:marLeft w:val="0"/>
      <w:marRight w:val="0"/>
      <w:marTop w:val="0"/>
      <w:marBottom w:val="0"/>
      <w:divBdr>
        <w:top w:val="none" w:sz="0" w:space="0" w:color="auto"/>
        <w:left w:val="none" w:sz="0" w:space="0" w:color="auto"/>
        <w:bottom w:val="none" w:sz="0" w:space="0" w:color="auto"/>
        <w:right w:val="none" w:sz="0" w:space="0" w:color="auto"/>
      </w:divBdr>
    </w:div>
    <w:div w:id="1319335461">
      <w:bodyDiv w:val="1"/>
      <w:marLeft w:val="0"/>
      <w:marRight w:val="0"/>
      <w:marTop w:val="0"/>
      <w:marBottom w:val="0"/>
      <w:divBdr>
        <w:top w:val="none" w:sz="0" w:space="0" w:color="auto"/>
        <w:left w:val="none" w:sz="0" w:space="0" w:color="auto"/>
        <w:bottom w:val="none" w:sz="0" w:space="0" w:color="auto"/>
        <w:right w:val="none" w:sz="0" w:space="0" w:color="auto"/>
      </w:divBdr>
    </w:div>
    <w:div w:id="1417557976">
      <w:bodyDiv w:val="1"/>
      <w:marLeft w:val="0"/>
      <w:marRight w:val="0"/>
      <w:marTop w:val="0"/>
      <w:marBottom w:val="0"/>
      <w:divBdr>
        <w:top w:val="none" w:sz="0" w:space="0" w:color="auto"/>
        <w:left w:val="none" w:sz="0" w:space="0" w:color="auto"/>
        <w:bottom w:val="none" w:sz="0" w:space="0" w:color="auto"/>
        <w:right w:val="none" w:sz="0" w:space="0" w:color="auto"/>
      </w:divBdr>
    </w:div>
    <w:div w:id="1536430555">
      <w:bodyDiv w:val="1"/>
      <w:marLeft w:val="0"/>
      <w:marRight w:val="0"/>
      <w:marTop w:val="0"/>
      <w:marBottom w:val="0"/>
      <w:divBdr>
        <w:top w:val="none" w:sz="0" w:space="0" w:color="auto"/>
        <w:left w:val="none" w:sz="0" w:space="0" w:color="auto"/>
        <w:bottom w:val="none" w:sz="0" w:space="0" w:color="auto"/>
        <w:right w:val="none" w:sz="0" w:space="0" w:color="auto"/>
      </w:divBdr>
    </w:div>
    <w:div w:id="1606578741">
      <w:bodyDiv w:val="1"/>
      <w:marLeft w:val="0"/>
      <w:marRight w:val="0"/>
      <w:marTop w:val="0"/>
      <w:marBottom w:val="0"/>
      <w:divBdr>
        <w:top w:val="none" w:sz="0" w:space="0" w:color="auto"/>
        <w:left w:val="none" w:sz="0" w:space="0" w:color="auto"/>
        <w:bottom w:val="none" w:sz="0" w:space="0" w:color="auto"/>
        <w:right w:val="none" w:sz="0" w:space="0" w:color="auto"/>
      </w:divBdr>
    </w:div>
    <w:div w:id="1682003535">
      <w:bodyDiv w:val="1"/>
      <w:marLeft w:val="0"/>
      <w:marRight w:val="0"/>
      <w:marTop w:val="0"/>
      <w:marBottom w:val="0"/>
      <w:divBdr>
        <w:top w:val="none" w:sz="0" w:space="0" w:color="auto"/>
        <w:left w:val="none" w:sz="0" w:space="0" w:color="auto"/>
        <w:bottom w:val="none" w:sz="0" w:space="0" w:color="auto"/>
        <w:right w:val="none" w:sz="0" w:space="0" w:color="auto"/>
      </w:divBdr>
    </w:div>
    <w:div w:id="1757244354">
      <w:bodyDiv w:val="1"/>
      <w:marLeft w:val="0"/>
      <w:marRight w:val="0"/>
      <w:marTop w:val="0"/>
      <w:marBottom w:val="0"/>
      <w:divBdr>
        <w:top w:val="none" w:sz="0" w:space="0" w:color="auto"/>
        <w:left w:val="none" w:sz="0" w:space="0" w:color="auto"/>
        <w:bottom w:val="none" w:sz="0" w:space="0" w:color="auto"/>
        <w:right w:val="none" w:sz="0" w:space="0" w:color="auto"/>
      </w:divBdr>
    </w:div>
    <w:div w:id="199426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emf"/><Relationship Id="rId7" Type="http://schemas.openxmlformats.org/officeDocument/2006/relationships/image" Target="media/image3.jpeg"/><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689</Words>
  <Characters>3931</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Paywizard Group plc</Company>
  <LinksUpToDate>false</LinksUpToDate>
  <CharactersWithSpaces>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Elliot</dc:creator>
  <cp:lastModifiedBy>Karen Elliot</cp:lastModifiedBy>
  <cp:revision>2</cp:revision>
  <cp:lastPrinted>2017-12-20T20:55:00Z</cp:lastPrinted>
  <dcterms:created xsi:type="dcterms:W3CDTF">2018-03-16T15:34:00Z</dcterms:created>
  <dcterms:modified xsi:type="dcterms:W3CDTF">2018-03-16T15:34:00Z</dcterms:modified>
</cp:coreProperties>
</file>